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9FE" w:rsidRDefault="005E69FE" w:rsidP="005E69FE">
      <w:pPr>
        <w:spacing w:after="0" w:line="360" w:lineRule="auto"/>
        <w:jc w:val="center"/>
      </w:pPr>
      <w:bookmarkStart w:id="0" w:name="new-question-1406"/>
      <w:bookmarkStart w:id="1" w:name="printarea"/>
      <w:bookmarkStart w:id="2" w:name="question-list"/>
      <w:r>
        <w:rPr>
          <w:rStyle w:val="Strong"/>
          <w:color w:val="FF0000"/>
          <w:u w:val="single"/>
        </w:rPr>
        <w:t>Những lưu ý trước khi làm bài:</w:t>
      </w:r>
    </w:p>
    <w:p w:rsidR="005E69FE" w:rsidRDefault="005E69FE" w:rsidP="005E69FE">
      <w:pPr>
        <w:pStyle w:val="ListParagraph"/>
        <w:numPr>
          <w:ilvl w:val="0"/>
          <w:numId w:val="13"/>
        </w:numPr>
        <w:spacing w:after="0" w:line="360" w:lineRule="auto"/>
        <w:jc w:val="both"/>
      </w:pPr>
      <w:r>
        <w:rPr>
          <w:lang w:val="en-US"/>
        </w:rPr>
        <w:t>Đề thi gồm các câu hỏi thuộc nội dung Chương 1: Sự hình thành trật tự thế giới mới sau chiến tranh thế giới thứ hai (1945-1949), giúp các em ôn tập và tự kiểm tra, đánh giá, từ đó có kế hoạch học tập phù hợp.</w:t>
      </w:r>
    </w:p>
    <w:p w:rsidR="005E69FE" w:rsidRPr="00D148B8" w:rsidRDefault="005E69FE" w:rsidP="008F7021">
      <w:pPr>
        <w:pStyle w:val="ListParagraph"/>
        <w:numPr>
          <w:ilvl w:val="0"/>
          <w:numId w:val="13"/>
        </w:numPr>
        <w:spacing w:after="0" w:line="360" w:lineRule="auto"/>
        <w:jc w:val="both"/>
        <w:rPr>
          <w:color w:val="0D0D0D" w:themeColor="text1" w:themeTint="F2"/>
        </w:rPr>
      </w:pPr>
      <w:r w:rsidRPr="00D148B8">
        <w:rPr>
          <w:color w:val="0D0D0D" w:themeColor="text1" w:themeTint="F2"/>
        </w:rPr>
        <w:t xml:space="preserve">Thời gian thi là 20 phút. </w:t>
      </w:r>
      <w:r w:rsidRPr="00D148B8">
        <w:rPr>
          <w:rFonts w:eastAsia="Times New Roman" w:cs="Times New Roman"/>
          <w:color w:val="0D0D0D" w:themeColor="text1" w:themeTint="F2"/>
        </w:rPr>
        <w:t xml:space="preserve">Trước khi bắt đầu, hãy đảm bảo em có đủ thời gian thi; đồng thời chuẩn bị đầy đủ dụng cụ làm bài </w:t>
      </w:r>
      <w:bookmarkStart w:id="3" w:name="_GoBack"/>
      <w:bookmarkEnd w:id="3"/>
      <w:r w:rsidRPr="00D148B8">
        <w:rPr>
          <w:rFonts w:eastAsia="Times New Roman" w:cs="Times New Roman"/>
          <w:color w:val="0D0D0D" w:themeColor="text1" w:themeTint="F2"/>
        </w:rPr>
        <w:t>để sẵn sàng thi một cách nghiêm túc nhất.</w:t>
      </w:r>
    </w:p>
    <w:p w:rsidR="005E69FE" w:rsidRDefault="005E69FE" w:rsidP="008F7021">
      <w:pPr>
        <w:pStyle w:val="ListParagraph"/>
        <w:numPr>
          <w:ilvl w:val="0"/>
          <w:numId w:val="13"/>
        </w:numPr>
        <w:spacing w:after="0" w:line="360" w:lineRule="auto"/>
        <w:jc w:val="both"/>
      </w:pPr>
      <w:r>
        <w:t>Ngay sau khi nộp bài, các em sẽ được thông báo kết quả chi tiết về bài làm của mình.</w:t>
      </w:r>
    </w:p>
    <w:p w:rsidR="005E69FE" w:rsidRDefault="005E69FE" w:rsidP="005E69FE">
      <w:pPr>
        <w:spacing w:after="0" w:line="360" w:lineRule="auto"/>
        <w:jc w:val="center"/>
        <w:rPr>
          <w:b/>
          <w:color w:val="FF0000"/>
        </w:rPr>
      </w:pPr>
      <w:r>
        <w:rPr>
          <w:b/>
          <w:color w:val="FF0000"/>
        </w:rPr>
        <w:t>Chúc các em thành công!</w:t>
      </w:r>
    </w:p>
    <w:p w:rsidR="00222924" w:rsidRPr="00AC7989" w:rsidRDefault="00AC7989" w:rsidP="00AC7989">
      <w:pPr>
        <w:pStyle w:val="Compact"/>
        <w:spacing w:line="360" w:lineRule="auto"/>
        <w:jc w:val="both"/>
        <w:rPr>
          <w:b/>
          <w:lang w:val="en-US"/>
        </w:rPr>
      </w:pPr>
      <w:r w:rsidRPr="00AC7989">
        <w:rPr>
          <w:b/>
          <w:lang w:val="en-US"/>
        </w:rPr>
        <w:t xml:space="preserve"> </w:t>
      </w:r>
      <w:r w:rsidR="00222924" w:rsidRPr="00AC7989">
        <w:rPr>
          <w:b/>
          <w:lang w:val="en-US"/>
        </w:rPr>
        <w:t>[NOIDUNG]</w:t>
      </w:r>
    </w:p>
    <w:p w:rsidR="00AC7989" w:rsidRDefault="00FF77EE" w:rsidP="00401C83">
      <w:pPr>
        <w:pStyle w:val="Compact"/>
        <w:spacing w:line="360" w:lineRule="auto"/>
        <w:jc w:val="both"/>
        <w:sectPr w:rsidR="00AC7989" w:rsidSect="000C513A">
          <w:footerReference w:type="default" r:id="rId7"/>
          <w:pgSz w:w="11907" w:h="16839" w:code="9"/>
          <w:pgMar w:top="851" w:right="851" w:bottom="851" w:left="1134" w:header="720" w:footer="720" w:gutter="0"/>
          <w:cols w:space="720"/>
          <w:docGrid w:linePitch="326"/>
        </w:sectPr>
      </w:pPr>
      <w:r w:rsidRPr="00AC7989">
        <w:rPr>
          <w:b/>
        </w:rPr>
        <w:t>Câu 1:</w:t>
      </w:r>
      <w:r w:rsidRPr="00AC7989">
        <w:t> Nhiệm vụ chính là duy trì hòa bình và an ninh thế giới, phát triển mối quan hệ giữa các dân tộc trên cơ sở tôn trọng độc lập chủ quyền của các dân tộc và thực hiện hợp tác quốc tế về kinh tế,</w:t>
      </w:r>
      <w:r w:rsidR="00401C83">
        <w:rPr>
          <w:lang w:val="en-US"/>
        </w:rPr>
        <w:t xml:space="preserve"> </w:t>
      </w:r>
      <w:r w:rsidRPr="00AC7989">
        <w:t>văn hóa,</w:t>
      </w:r>
      <w:r w:rsidR="004D149E">
        <w:rPr>
          <w:lang w:val="en-US"/>
        </w:rPr>
        <w:t xml:space="preserve"> </w:t>
      </w:r>
      <w:r w:rsidRPr="00AC7989">
        <w:t>xã hội và nhân đạo là nhiệm vụ chính củ</w:t>
      </w:r>
      <w:r w:rsidR="004D149E">
        <w:t>a</w:t>
      </w:r>
    </w:p>
    <w:p w:rsidR="006A2D84" w:rsidRPr="00AC7989" w:rsidRDefault="00FF77EE" w:rsidP="00AC7989">
      <w:pPr>
        <w:pStyle w:val="Compact"/>
        <w:spacing w:line="360" w:lineRule="auto"/>
        <w:ind w:left="284"/>
        <w:jc w:val="both"/>
        <w:rPr>
          <w:lang w:val="en-US"/>
        </w:rPr>
      </w:pPr>
      <w:r w:rsidRPr="00AC7989">
        <w:rPr>
          <w:b/>
          <w:u w:val="single"/>
        </w:rPr>
        <w:lastRenderedPageBreak/>
        <w:t>A.</w:t>
      </w:r>
      <w:r w:rsidR="00947A29" w:rsidRPr="00AC7989">
        <w:t xml:space="preserve"> Liên </w:t>
      </w:r>
      <w:r w:rsidR="00947A29" w:rsidRPr="00AC7989">
        <w:rPr>
          <w:lang w:val="en-US"/>
        </w:rPr>
        <w:t>h</w:t>
      </w:r>
      <w:r w:rsidR="00405F0B" w:rsidRPr="00AC7989">
        <w:rPr>
          <w:lang w:val="en-US"/>
        </w:rPr>
        <w:t>ợ</w:t>
      </w:r>
      <w:r w:rsidR="00405F0B" w:rsidRPr="00AC7989">
        <w:t xml:space="preserve">p </w:t>
      </w:r>
      <w:r w:rsidR="00405F0B" w:rsidRPr="00AC7989">
        <w:rPr>
          <w:lang w:val="en-US"/>
        </w:rPr>
        <w:t>q</w:t>
      </w:r>
      <w:r w:rsidRPr="00AC7989">
        <w:t>uốc</w:t>
      </w:r>
      <w:r w:rsidR="000C513A" w:rsidRPr="00AC7989">
        <w:rPr>
          <w:lang w:val="en-US"/>
        </w:rPr>
        <w:t>.</w:t>
      </w:r>
    </w:p>
    <w:p w:rsidR="006A2D84" w:rsidRPr="00AC7989" w:rsidRDefault="00FF77EE" w:rsidP="00AC7989">
      <w:pPr>
        <w:pStyle w:val="Compact"/>
        <w:spacing w:line="360" w:lineRule="auto"/>
        <w:ind w:left="284"/>
        <w:jc w:val="both"/>
        <w:rPr>
          <w:lang w:val="en-US"/>
        </w:rPr>
      </w:pPr>
      <w:r w:rsidRPr="00AC7989">
        <w:rPr>
          <w:b/>
        </w:rPr>
        <w:t>B.</w:t>
      </w:r>
      <w:r w:rsidRPr="00AC7989">
        <w:t xml:space="preserve"> Hộ</w:t>
      </w:r>
      <w:r w:rsidR="004D149E">
        <w:t>i n</w:t>
      </w:r>
      <w:r w:rsidRPr="00AC7989">
        <w:t>ghị Ianta</w:t>
      </w:r>
      <w:r w:rsidR="000C513A" w:rsidRPr="00AC7989">
        <w:rPr>
          <w:lang w:val="en-US"/>
        </w:rPr>
        <w:t>.</w:t>
      </w:r>
    </w:p>
    <w:p w:rsidR="006A2D84" w:rsidRPr="00AC7989" w:rsidRDefault="00FF77EE" w:rsidP="00AC7989">
      <w:pPr>
        <w:pStyle w:val="Compact"/>
        <w:spacing w:line="360" w:lineRule="auto"/>
        <w:ind w:left="284"/>
        <w:jc w:val="both"/>
        <w:rPr>
          <w:lang w:val="en-US"/>
        </w:rPr>
      </w:pPr>
      <w:r w:rsidRPr="00AC7989">
        <w:rPr>
          <w:b/>
        </w:rPr>
        <w:lastRenderedPageBreak/>
        <w:t>C.</w:t>
      </w:r>
      <w:r w:rsidRPr="00AC7989">
        <w:t xml:space="preserve"> Liên minh Châu Âu</w:t>
      </w:r>
      <w:r w:rsidR="000C513A" w:rsidRPr="00AC7989">
        <w:rPr>
          <w:lang w:val="en-US"/>
        </w:rPr>
        <w:t>.</w:t>
      </w:r>
    </w:p>
    <w:p w:rsidR="006A2D84" w:rsidRPr="00AC7989" w:rsidRDefault="00FF77EE" w:rsidP="00AC7989">
      <w:pPr>
        <w:pStyle w:val="Compact"/>
        <w:spacing w:line="360" w:lineRule="auto"/>
        <w:ind w:left="284"/>
        <w:jc w:val="both"/>
        <w:rPr>
          <w:lang w:val="en-US"/>
        </w:rPr>
      </w:pPr>
      <w:r w:rsidRPr="00AC7989">
        <w:rPr>
          <w:b/>
        </w:rPr>
        <w:t>D.</w:t>
      </w:r>
      <w:r w:rsidRPr="00AC7989">
        <w:t xml:space="preserve"> Tổ chức ASEAN</w:t>
      </w:r>
      <w:r w:rsidR="000C513A" w:rsidRPr="00AC7989">
        <w:rPr>
          <w:lang w:val="en-US"/>
        </w:rPr>
        <w:t>.</w:t>
      </w:r>
    </w:p>
    <w:p w:rsidR="00AC7989" w:rsidRDefault="00AC7989" w:rsidP="00AC7989">
      <w:pPr>
        <w:pStyle w:val="Compact"/>
        <w:spacing w:line="360" w:lineRule="auto"/>
        <w:jc w:val="both"/>
        <w:rPr>
          <w:b/>
        </w:rPr>
        <w:sectPr w:rsidR="00AC7989" w:rsidSect="00AC7989">
          <w:type w:val="continuous"/>
          <w:pgSz w:w="11907" w:h="16839" w:code="9"/>
          <w:pgMar w:top="851" w:right="851" w:bottom="851" w:left="1134" w:header="720" w:footer="720" w:gutter="0"/>
          <w:cols w:num="2" w:space="720"/>
          <w:docGrid w:linePitch="326"/>
        </w:sectPr>
      </w:pPr>
      <w:bookmarkStart w:id="4" w:name="new-question-1390"/>
      <w:bookmarkEnd w:id="0"/>
    </w:p>
    <w:p w:rsidR="006A2D84" w:rsidRPr="00AC7989" w:rsidRDefault="00FF77EE" w:rsidP="00AC7989">
      <w:pPr>
        <w:pStyle w:val="Compact"/>
        <w:spacing w:line="360" w:lineRule="auto"/>
        <w:jc w:val="both"/>
      </w:pPr>
      <w:r w:rsidRPr="00AC7989">
        <w:rPr>
          <w:b/>
        </w:rPr>
        <w:lastRenderedPageBreak/>
        <w:t>Câu 2:</w:t>
      </w:r>
      <w:r w:rsidRPr="00AC7989">
        <w:t> Hội nghị Ianta diễn ra trong hoàn cảnh nào?</w:t>
      </w:r>
    </w:p>
    <w:p w:rsidR="006A2D84" w:rsidRPr="00AC7989" w:rsidRDefault="00FF77EE" w:rsidP="00AC7989">
      <w:pPr>
        <w:pStyle w:val="Compact"/>
        <w:spacing w:line="360" w:lineRule="auto"/>
        <w:ind w:left="284"/>
        <w:jc w:val="both"/>
      </w:pPr>
      <w:r w:rsidRPr="00AC7989">
        <w:rPr>
          <w:b/>
        </w:rPr>
        <w:t>A.</w:t>
      </w:r>
      <w:r w:rsidRPr="00AC7989">
        <w:t xml:space="preserve"> Chiến tranh thế giới thứ hai kết thúc</w:t>
      </w:r>
      <w:r w:rsidR="000C513A" w:rsidRPr="00AC7989">
        <w:t>.</w:t>
      </w:r>
    </w:p>
    <w:p w:rsidR="006A2D84" w:rsidRPr="00AC7989" w:rsidRDefault="00FF77EE" w:rsidP="00AC7989">
      <w:pPr>
        <w:pStyle w:val="Compact"/>
        <w:spacing w:line="360" w:lineRule="auto"/>
        <w:ind w:left="284"/>
        <w:jc w:val="both"/>
      </w:pPr>
      <w:r w:rsidRPr="00AC7989">
        <w:rPr>
          <w:b/>
        </w:rPr>
        <w:t>B.</w:t>
      </w:r>
      <w:r w:rsidRPr="00AC7989">
        <w:t xml:space="preserve"> Chiến tranh thế giới thứ hai diễn ra ác liệt</w:t>
      </w:r>
      <w:r w:rsidR="000C513A" w:rsidRPr="00AC7989">
        <w:t>.</w:t>
      </w:r>
    </w:p>
    <w:p w:rsidR="006A2D84" w:rsidRPr="00AC7989" w:rsidRDefault="00FF77EE" w:rsidP="00AC7989">
      <w:pPr>
        <w:pStyle w:val="Compact"/>
        <w:spacing w:line="360" w:lineRule="auto"/>
        <w:ind w:left="284"/>
        <w:jc w:val="both"/>
      </w:pPr>
      <w:r w:rsidRPr="00AC7989">
        <w:rPr>
          <w:b/>
        </w:rPr>
        <w:t>C.</w:t>
      </w:r>
      <w:r w:rsidRPr="00AC7989">
        <w:t xml:space="preserve"> Chiến tranh thế giới thứ hai bùng nổ.</w:t>
      </w:r>
    </w:p>
    <w:p w:rsidR="006A2D84" w:rsidRPr="00AC7989" w:rsidRDefault="00FF77EE" w:rsidP="00AC7989">
      <w:pPr>
        <w:pStyle w:val="Compact"/>
        <w:spacing w:line="360" w:lineRule="auto"/>
        <w:ind w:left="284"/>
        <w:jc w:val="both"/>
      </w:pPr>
      <w:r w:rsidRPr="00AC7989">
        <w:rPr>
          <w:b/>
          <w:u w:val="single"/>
        </w:rPr>
        <w:t>D.</w:t>
      </w:r>
      <w:r w:rsidRPr="00AC7989">
        <w:t xml:space="preserve"> Chiến tranh thế giới thứ hai bước vào giai đoạn kết thúc.</w:t>
      </w:r>
    </w:p>
    <w:p w:rsidR="006A2D84" w:rsidRPr="00AC7989" w:rsidRDefault="00FF77EE" w:rsidP="00AC7989">
      <w:pPr>
        <w:pStyle w:val="Compact"/>
        <w:spacing w:line="360" w:lineRule="auto"/>
        <w:jc w:val="both"/>
      </w:pPr>
      <w:bookmarkStart w:id="5" w:name="new-question-1401"/>
      <w:bookmarkEnd w:id="4"/>
      <w:r w:rsidRPr="00AC7989">
        <w:rPr>
          <w:b/>
        </w:rPr>
        <w:t>Câu 3:</w:t>
      </w:r>
      <w:r w:rsidRPr="00AC7989">
        <w:t xml:space="preserve"> Năm nước lớn trong tổ chức </w:t>
      </w:r>
      <w:r w:rsidR="00405F0B" w:rsidRPr="00AC7989">
        <w:t>Liên hợ</w:t>
      </w:r>
      <w:r w:rsidRPr="00AC7989">
        <w:t xml:space="preserve">p quốc gồm những nước </w:t>
      </w:r>
      <w:r w:rsidR="007C37D9">
        <w:t>nào</w:t>
      </w:r>
      <w:r w:rsidRPr="00AC7989">
        <w:t>?</w:t>
      </w:r>
    </w:p>
    <w:p w:rsidR="00AC7989" w:rsidRDefault="00AC7989" w:rsidP="00AC7989">
      <w:pPr>
        <w:pStyle w:val="Compact"/>
        <w:spacing w:line="360" w:lineRule="auto"/>
        <w:ind w:left="284"/>
        <w:jc w:val="both"/>
        <w:sectPr w:rsidR="00AC7989" w:rsidSect="00AC7989">
          <w:type w:val="continuous"/>
          <w:pgSz w:w="11907" w:h="16839" w:code="9"/>
          <w:pgMar w:top="851" w:right="851" w:bottom="851" w:left="1134" w:header="720" w:footer="720" w:gutter="0"/>
          <w:cols w:space="720"/>
          <w:docGrid w:linePitch="326"/>
        </w:sectPr>
      </w:pPr>
    </w:p>
    <w:p w:rsidR="006A2D84" w:rsidRPr="00AC7989" w:rsidRDefault="00FF77EE" w:rsidP="00AC7989">
      <w:pPr>
        <w:pStyle w:val="Compact"/>
        <w:spacing w:line="360" w:lineRule="auto"/>
        <w:ind w:left="284"/>
        <w:jc w:val="both"/>
      </w:pPr>
      <w:r w:rsidRPr="00AC7989">
        <w:rPr>
          <w:b/>
          <w:u w:val="single"/>
        </w:rPr>
        <w:lastRenderedPageBreak/>
        <w:t>A.</w:t>
      </w:r>
      <w:r w:rsidR="005A0395">
        <w:t xml:space="preserve"> Liên Xô; Mĩ; Anh; Pháp; </w:t>
      </w:r>
      <w:r w:rsidRPr="00AC7989">
        <w:t>Trung Quốc</w:t>
      </w:r>
      <w:r w:rsidR="000C513A" w:rsidRPr="00AC7989">
        <w:t>.</w:t>
      </w:r>
    </w:p>
    <w:p w:rsidR="006A2D84" w:rsidRPr="00AC7989" w:rsidRDefault="00FF77EE" w:rsidP="00AC7989">
      <w:pPr>
        <w:pStyle w:val="Compact"/>
        <w:spacing w:line="360" w:lineRule="auto"/>
        <w:ind w:left="284"/>
        <w:jc w:val="both"/>
      </w:pPr>
      <w:r w:rsidRPr="00AC7989">
        <w:rPr>
          <w:b/>
        </w:rPr>
        <w:t>B.</w:t>
      </w:r>
      <w:r w:rsidRPr="00AC7989">
        <w:t xml:space="preserve"> Trung Quố</w:t>
      </w:r>
      <w:r w:rsidR="005A0395">
        <w:t xml:space="preserve">c; </w:t>
      </w:r>
      <w:r w:rsidRPr="00AC7989">
        <w:t>Nhậ</w:t>
      </w:r>
      <w:r w:rsidR="005A0395">
        <w:t xml:space="preserve">t; </w:t>
      </w:r>
      <w:r w:rsidRPr="00AC7989">
        <w:t>Ấn Độ</w:t>
      </w:r>
      <w:r w:rsidR="005A0395">
        <w:t xml:space="preserve">; </w:t>
      </w:r>
      <w:r w:rsidRPr="00AC7989">
        <w:t>Hàn Quốc</w:t>
      </w:r>
      <w:r w:rsidR="000C513A" w:rsidRPr="00AC7989">
        <w:t>.</w:t>
      </w:r>
    </w:p>
    <w:p w:rsidR="006A2D84" w:rsidRPr="00AC7989" w:rsidRDefault="00FF77EE" w:rsidP="00AC7989">
      <w:pPr>
        <w:pStyle w:val="Compact"/>
        <w:spacing w:line="360" w:lineRule="auto"/>
        <w:ind w:left="284"/>
        <w:jc w:val="both"/>
      </w:pPr>
      <w:r w:rsidRPr="00AC7989">
        <w:rPr>
          <w:b/>
        </w:rPr>
        <w:lastRenderedPageBreak/>
        <w:t>C.</w:t>
      </w:r>
      <w:r w:rsidR="005A0395">
        <w:t xml:space="preserve"> Mĩ; Anh; Pháp; </w:t>
      </w:r>
      <w:r w:rsidRPr="00AC7989">
        <w:t>Đứ</w:t>
      </w:r>
      <w:r w:rsidR="005A0395">
        <w:t xml:space="preserve">c; </w:t>
      </w:r>
      <w:r w:rsidRPr="00AC7989">
        <w:t>Nhật</w:t>
      </w:r>
      <w:r w:rsidR="000C513A" w:rsidRPr="00AC7989">
        <w:t>.</w:t>
      </w:r>
    </w:p>
    <w:p w:rsidR="006A2D84" w:rsidRPr="00AC7989" w:rsidRDefault="00FF77EE" w:rsidP="00AC7989">
      <w:pPr>
        <w:pStyle w:val="Compact"/>
        <w:spacing w:line="360" w:lineRule="auto"/>
        <w:ind w:left="284"/>
        <w:jc w:val="both"/>
        <w:rPr>
          <w:lang w:val="en-US"/>
        </w:rPr>
      </w:pPr>
      <w:r w:rsidRPr="00AC7989">
        <w:rPr>
          <w:b/>
        </w:rPr>
        <w:t>D.</w:t>
      </w:r>
      <w:r w:rsidR="005A0395">
        <w:t xml:space="preserve"> Anh; Pháp; </w:t>
      </w:r>
      <w:r w:rsidRPr="00AC7989">
        <w:t>Nhậ</w:t>
      </w:r>
      <w:r w:rsidR="005A0395">
        <w:t xml:space="preserve">t; </w:t>
      </w:r>
      <w:r w:rsidRPr="00AC7989">
        <w:t>Việ</w:t>
      </w:r>
      <w:r w:rsidR="005A0395">
        <w:t xml:space="preserve">t Nam; </w:t>
      </w:r>
      <w:r w:rsidRPr="00AC7989">
        <w:t>Mĩ</w:t>
      </w:r>
      <w:r w:rsidR="000C513A" w:rsidRPr="00AC7989">
        <w:rPr>
          <w:lang w:val="en-US"/>
        </w:rPr>
        <w:t>.</w:t>
      </w:r>
    </w:p>
    <w:p w:rsidR="00AC7989" w:rsidRDefault="00AC7989" w:rsidP="00AC7989">
      <w:pPr>
        <w:pStyle w:val="Compact"/>
        <w:spacing w:line="360" w:lineRule="auto"/>
        <w:jc w:val="both"/>
        <w:rPr>
          <w:b/>
        </w:rPr>
        <w:sectPr w:rsidR="00AC7989" w:rsidSect="00AC7989">
          <w:type w:val="continuous"/>
          <w:pgSz w:w="11907" w:h="16839" w:code="9"/>
          <w:pgMar w:top="851" w:right="851" w:bottom="851" w:left="1134" w:header="720" w:footer="720" w:gutter="0"/>
          <w:cols w:num="2" w:space="720"/>
          <w:docGrid w:linePitch="326"/>
        </w:sectPr>
      </w:pPr>
      <w:bookmarkStart w:id="6" w:name="new-question-1391"/>
      <w:bookmarkEnd w:id="5"/>
    </w:p>
    <w:p w:rsidR="006A2D84" w:rsidRPr="00AC7989" w:rsidRDefault="00FF77EE" w:rsidP="00AC7989">
      <w:pPr>
        <w:pStyle w:val="Compact"/>
        <w:spacing w:line="360" w:lineRule="auto"/>
        <w:jc w:val="both"/>
      </w:pPr>
      <w:r w:rsidRPr="00AC7989">
        <w:rPr>
          <w:b/>
        </w:rPr>
        <w:lastRenderedPageBreak/>
        <w:t>Câu 4:</w:t>
      </w:r>
      <w:r w:rsidRPr="00AC7989">
        <w:t> Hội nghị Ianta diễn ra ở đâu?</w:t>
      </w:r>
    </w:p>
    <w:p w:rsidR="00AC7989" w:rsidRDefault="00AC7989" w:rsidP="00AC7989">
      <w:pPr>
        <w:pStyle w:val="Compact"/>
        <w:spacing w:line="360" w:lineRule="auto"/>
        <w:ind w:left="284"/>
        <w:jc w:val="both"/>
        <w:sectPr w:rsidR="00AC7989" w:rsidSect="00AC7989">
          <w:type w:val="continuous"/>
          <w:pgSz w:w="11907" w:h="16839" w:code="9"/>
          <w:pgMar w:top="851" w:right="851" w:bottom="851" w:left="1134" w:header="720" w:footer="720" w:gutter="0"/>
          <w:cols w:space="720"/>
          <w:docGrid w:linePitch="326"/>
        </w:sectPr>
      </w:pPr>
    </w:p>
    <w:p w:rsidR="006A2D84" w:rsidRPr="00AC7989" w:rsidRDefault="00FF77EE" w:rsidP="00AC7989">
      <w:pPr>
        <w:pStyle w:val="Compact"/>
        <w:spacing w:line="360" w:lineRule="auto"/>
        <w:ind w:left="284"/>
        <w:jc w:val="both"/>
      </w:pPr>
      <w:r w:rsidRPr="00AC7989">
        <w:rPr>
          <w:b/>
        </w:rPr>
        <w:lastRenderedPageBreak/>
        <w:t>A.</w:t>
      </w:r>
      <w:r w:rsidRPr="00AC7989">
        <w:t xml:space="preserve"> Anh.</w:t>
      </w:r>
    </w:p>
    <w:p w:rsidR="006A2D84" w:rsidRPr="00AC7989" w:rsidRDefault="00FF77EE" w:rsidP="00AC7989">
      <w:pPr>
        <w:pStyle w:val="Compact"/>
        <w:spacing w:line="360" w:lineRule="auto"/>
        <w:ind w:left="284"/>
        <w:jc w:val="both"/>
      </w:pPr>
      <w:r w:rsidRPr="00AC7989">
        <w:rPr>
          <w:b/>
        </w:rPr>
        <w:lastRenderedPageBreak/>
        <w:t>B.</w:t>
      </w:r>
      <w:r w:rsidRPr="00AC7989">
        <w:t xml:space="preserve"> Mĩ.</w:t>
      </w:r>
    </w:p>
    <w:p w:rsidR="006A2D84" w:rsidRPr="00AC7989" w:rsidRDefault="00FF77EE" w:rsidP="00AC7989">
      <w:pPr>
        <w:pStyle w:val="Compact"/>
        <w:spacing w:line="360" w:lineRule="auto"/>
        <w:ind w:left="284"/>
        <w:jc w:val="both"/>
      </w:pPr>
      <w:r w:rsidRPr="00AC7989">
        <w:rPr>
          <w:b/>
        </w:rPr>
        <w:lastRenderedPageBreak/>
        <w:t>C.</w:t>
      </w:r>
      <w:r w:rsidRPr="00AC7989">
        <w:t xml:space="preserve"> Pháp.</w:t>
      </w:r>
    </w:p>
    <w:p w:rsidR="006A2D84" w:rsidRPr="00AC7989" w:rsidRDefault="00FF77EE" w:rsidP="00AC7989">
      <w:pPr>
        <w:pStyle w:val="Compact"/>
        <w:spacing w:line="360" w:lineRule="auto"/>
        <w:ind w:left="284"/>
        <w:jc w:val="both"/>
      </w:pPr>
      <w:r w:rsidRPr="00AC7989">
        <w:rPr>
          <w:b/>
          <w:u w:val="single"/>
        </w:rPr>
        <w:lastRenderedPageBreak/>
        <w:t>D.</w:t>
      </w:r>
      <w:r w:rsidRPr="00AC7989">
        <w:t xml:space="preserve"> Liên Xô.</w:t>
      </w:r>
    </w:p>
    <w:p w:rsidR="00AC7989" w:rsidRDefault="00AC7989" w:rsidP="00AC7989">
      <w:pPr>
        <w:pStyle w:val="Compact"/>
        <w:spacing w:line="360" w:lineRule="auto"/>
        <w:jc w:val="both"/>
        <w:rPr>
          <w:b/>
        </w:rPr>
        <w:sectPr w:rsidR="00AC7989" w:rsidSect="00AC7989">
          <w:type w:val="continuous"/>
          <w:pgSz w:w="11907" w:h="16839" w:code="9"/>
          <w:pgMar w:top="851" w:right="851" w:bottom="851" w:left="1134" w:header="720" w:footer="720" w:gutter="0"/>
          <w:cols w:num="4" w:space="720"/>
          <w:docGrid w:linePitch="326"/>
        </w:sectPr>
      </w:pPr>
      <w:bookmarkStart w:id="7" w:name="new-question-1402"/>
      <w:bookmarkEnd w:id="6"/>
    </w:p>
    <w:p w:rsidR="006A2D84" w:rsidRPr="00AC7989" w:rsidRDefault="009D764F" w:rsidP="00AC7989">
      <w:pPr>
        <w:pStyle w:val="Compact"/>
        <w:spacing w:line="360" w:lineRule="auto"/>
        <w:jc w:val="both"/>
      </w:pPr>
      <w:r w:rsidRPr="00AC7989">
        <w:rPr>
          <w:b/>
        </w:rPr>
        <w:lastRenderedPageBreak/>
        <w:t>Câu 5</w:t>
      </w:r>
      <w:r w:rsidR="00FF77EE" w:rsidRPr="00AC7989">
        <w:rPr>
          <w:b/>
        </w:rPr>
        <w:t>:</w:t>
      </w:r>
      <w:r w:rsidR="00FF77EE" w:rsidRPr="00AC7989">
        <w:t> Việt Nam là thành viên thứ mấy của tổ chức Liên</w:t>
      </w:r>
      <w:r w:rsidR="00FC1A25" w:rsidRPr="00AC7989">
        <w:t xml:space="preserve"> hợ</w:t>
      </w:r>
      <w:r w:rsidR="00FF77EE" w:rsidRPr="00AC7989">
        <w:t>p quốc</w:t>
      </w:r>
      <w:r w:rsidR="00595871" w:rsidRPr="00AC7989">
        <w:t>?</w:t>
      </w:r>
    </w:p>
    <w:p w:rsidR="00AC7989" w:rsidRDefault="00AC7989" w:rsidP="00AC7989">
      <w:pPr>
        <w:pStyle w:val="Compact"/>
        <w:spacing w:line="360" w:lineRule="auto"/>
        <w:ind w:firstLine="284"/>
        <w:jc w:val="both"/>
        <w:sectPr w:rsidR="00AC7989" w:rsidSect="00AC7989">
          <w:type w:val="continuous"/>
          <w:pgSz w:w="11907" w:h="16839" w:code="9"/>
          <w:pgMar w:top="851" w:right="851" w:bottom="851" w:left="1134" w:header="720" w:footer="720" w:gutter="0"/>
          <w:cols w:space="720"/>
          <w:docGrid w:linePitch="326"/>
        </w:sectPr>
      </w:pPr>
    </w:p>
    <w:p w:rsidR="006A2D84" w:rsidRPr="00AC7989" w:rsidRDefault="00FF77EE" w:rsidP="00AC7989">
      <w:pPr>
        <w:pStyle w:val="Compact"/>
        <w:spacing w:line="360" w:lineRule="auto"/>
        <w:ind w:firstLine="284"/>
        <w:jc w:val="both"/>
      </w:pPr>
      <w:r w:rsidRPr="00AC7989">
        <w:rPr>
          <w:b/>
        </w:rPr>
        <w:lastRenderedPageBreak/>
        <w:t>A.</w:t>
      </w:r>
      <w:r w:rsidRPr="00AC7989">
        <w:t xml:space="preserve"> 145</w:t>
      </w:r>
      <w:r w:rsidR="00595871" w:rsidRPr="00AC7989">
        <w:t>.</w:t>
      </w:r>
    </w:p>
    <w:p w:rsidR="006A2D84" w:rsidRPr="00AC7989" w:rsidRDefault="00FF77EE" w:rsidP="00AC7989">
      <w:pPr>
        <w:pStyle w:val="Compact"/>
        <w:spacing w:line="360" w:lineRule="auto"/>
        <w:ind w:firstLine="284"/>
        <w:jc w:val="both"/>
      </w:pPr>
      <w:r w:rsidRPr="00AC7989">
        <w:rPr>
          <w:b/>
        </w:rPr>
        <w:lastRenderedPageBreak/>
        <w:t>B.</w:t>
      </w:r>
      <w:r w:rsidRPr="00AC7989">
        <w:t xml:space="preserve"> 147</w:t>
      </w:r>
      <w:r w:rsidR="00595871" w:rsidRPr="00AC7989">
        <w:t>.</w:t>
      </w:r>
    </w:p>
    <w:p w:rsidR="006A2D84" w:rsidRPr="00AC7989" w:rsidRDefault="00FF77EE" w:rsidP="00AC7989">
      <w:pPr>
        <w:pStyle w:val="Compact"/>
        <w:spacing w:line="360" w:lineRule="auto"/>
        <w:ind w:firstLine="284"/>
        <w:jc w:val="both"/>
      </w:pPr>
      <w:r w:rsidRPr="00AC7989">
        <w:rPr>
          <w:b/>
          <w:u w:val="single"/>
        </w:rPr>
        <w:lastRenderedPageBreak/>
        <w:t>C.</w:t>
      </w:r>
      <w:r w:rsidRPr="00AC7989">
        <w:t xml:space="preserve"> 149</w:t>
      </w:r>
      <w:r w:rsidR="00595871" w:rsidRPr="00AC7989">
        <w:t>.</w:t>
      </w:r>
    </w:p>
    <w:p w:rsidR="006A2D84" w:rsidRPr="00AC7989" w:rsidRDefault="00FF77EE" w:rsidP="00AC7989">
      <w:pPr>
        <w:pStyle w:val="Compact"/>
        <w:spacing w:line="360" w:lineRule="auto"/>
        <w:ind w:firstLine="284"/>
        <w:jc w:val="both"/>
      </w:pPr>
      <w:r w:rsidRPr="00AC7989">
        <w:rPr>
          <w:b/>
        </w:rPr>
        <w:lastRenderedPageBreak/>
        <w:t>D.</w:t>
      </w:r>
      <w:r w:rsidRPr="00AC7989">
        <w:t xml:space="preserve"> 148</w:t>
      </w:r>
      <w:r w:rsidR="00595871" w:rsidRPr="00AC7989">
        <w:t>.</w:t>
      </w:r>
    </w:p>
    <w:p w:rsidR="00AC7989" w:rsidRDefault="00AC7989" w:rsidP="00AC7989">
      <w:pPr>
        <w:pStyle w:val="Compact"/>
        <w:spacing w:line="360" w:lineRule="auto"/>
        <w:jc w:val="both"/>
        <w:rPr>
          <w:b/>
        </w:rPr>
        <w:sectPr w:rsidR="00AC7989" w:rsidSect="00AC7989">
          <w:type w:val="continuous"/>
          <w:pgSz w:w="11907" w:h="16839" w:code="9"/>
          <w:pgMar w:top="851" w:right="851" w:bottom="851" w:left="1134" w:header="720" w:footer="720" w:gutter="0"/>
          <w:cols w:num="4" w:space="720"/>
          <w:docGrid w:linePitch="326"/>
        </w:sectPr>
      </w:pPr>
      <w:bookmarkStart w:id="8" w:name="new-question-1398"/>
      <w:bookmarkEnd w:id="7"/>
    </w:p>
    <w:p w:rsidR="006A2D84" w:rsidRPr="00AC7989" w:rsidRDefault="009D764F" w:rsidP="00AC7989">
      <w:pPr>
        <w:pStyle w:val="Compact"/>
        <w:spacing w:line="360" w:lineRule="auto"/>
        <w:jc w:val="both"/>
      </w:pPr>
      <w:r w:rsidRPr="00AC7989">
        <w:rPr>
          <w:b/>
        </w:rPr>
        <w:lastRenderedPageBreak/>
        <w:t>Câu 6</w:t>
      </w:r>
      <w:r w:rsidR="00FF77EE" w:rsidRPr="00AC7989">
        <w:rPr>
          <w:b/>
        </w:rPr>
        <w:t>:</w:t>
      </w:r>
      <w:r w:rsidR="00FF77EE" w:rsidRPr="00AC7989">
        <w:t> Có bao nhiêu nước là thành viên sáng lập tổ chứ</w:t>
      </w:r>
      <w:r w:rsidR="00FC1A25" w:rsidRPr="00AC7989">
        <w:t>c Liên hợp q</w:t>
      </w:r>
      <w:r w:rsidR="00FF77EE" w:rsidRPr="00AC7989">
        <w:t>uố</w:t>
      </w:r>
      <w:r w:rsidR="00595871" w:rsidRPr="00AC7989">
        <w:t>c</w:t>
      </w:r>
      <w:r w:rsidR="00FF77EE" w:rsidRPr="00AC7989">
        <w:t>?</w:t>
      </w:r>
    </w:p>
    <w:p w:rsidR="00AC7989" w:rsidRDefault="00AC7989" w:rsidP="00AC7989">
      <w:pPr>
        <w:pStyle w:val="Compact"/>
        <w:spacing w:line="360" w:lineRule="auto"/>
        <w:ind w:firstLine="284"/>
        <w:jc w:val="both"/>
        <w:sectPr w:rsidR="00AC7989" w:rsidSect="00AC7989">
          <w:type w:val="continuous"/>
          <w:pgSz w:w="11907" w:h="16839" w:code="9"/>
          <w:pgMar w:top="851" w:right="851" w:bottom="851" w:left="1134" w:header="720" w:footer="720" w:gutter="0"/>
          <w:cols w:space="720"/>
          <w:docGrid w:linePitch="326"/>
        </w:sectPr>
      </w:pPr>
    </w:p>
    <w:p w:rsidR="006A2D84" w:rsidRPr="00AC7989" w:rsidRDefault="00FF77EE" w:rsidP="00AC7989">
      <w:pPr>
        <w:pStyle w:val="Compact"/>
        <w:spacing w:line="360" w:lineRule="auto"/>
        <w:ind w:firstLine="284"/>
        <w:jc w:val="both"/>
      </w:pPr>
      <w:r w:rsidRPr="00AC7989">
        <w:rPr>
          <w:b/>
        </w:rPr>
        <w:lastRenderedPageBreak/>
        <w:t>A.</w:t>
      </w:r>
      <w:r w:rsidRPr="00AC7989">
        <w:t xml:space="preserve"> 48 nước</w:t>
      </w:r>
      <w:r w:rsidR="00595871" w:rsidRPr="00AC7989">
        <w:t>.</w:t>
      </w:r>
    </w:p>
    <w:p w:rsidR="006A2D84" w:rsidRPr="00AC7989" w:rsidRDefault="00FF77EE" w:rsidP="00AC7989">
      <w:pPr>
        <w:pStyle w:val="Compact"/>
        <w:spacing w:line="360" w:lineRule="auto"/>
        <w:ind w:firstLine="284"/>
        <w:jc w:val="both"/>
      </w:pPr>
      <w:r w:rsidRPr="00AC7989">
        <w:rPr>
          <w:b/>
          <w:u w:val="single"/>
        </w:rPr>
        <w:lastRenderedPageBreak/>
        <w:t>B.</w:t>
      </w:r>
      <w:r w:rsidRPr="00AC7989">
        <w:t xml:space="preserve"> 50 nước</w:t>
      </w:r>
      <w:r w:rsidR="00595871" w:rsidRPr="00AC7989">
        <w:t>.</w:t>
      </w:r>
    </w:p>
    <w:p w:rsidR="006A2D84" w:rsidRPr="00AC7989" w:rsidRDefault="00FF77EE" w:rsidP="00AC7989">
      <w:pPr>
        <w:pStyle w:val="Compact"/>
        <w:spacing w:line="360" w:lineRule="auto"/>
        <w:ind w:firstLine="284"/>
        <w:jc w:val="both"/>
      </w:pPr>
      <w:r w:rsidRPr="00AC7989">
        <w:rPr>
          <w:b/>
        </w:rPr>
        <w:lastRenderedPageBreak/>
        <w:t>C.</w:t>
      </w:r>
      <w:r w:rsidRPr="00AC7989">
        <w:t xml:space="preserve"> 35 nước</w:t>
      </w:r>
      <w:r w:rsidR="00595871" w:rsidRPr="00AC7989">
        <w:t>.</w:t>
      </w:r>
    </w:p>
    <w:p w:rsidR="006A2D84" w:rsidRPr="00AC7989" w:rsidRDefault="00FF77EE" w:rsidP="00AC7989">
      <w:pPr>
        <w:pStyle w:val="Compact"/>
        <w:spacing w:line="360" w:lineRule="auto"/>
        <w:ind w:firstLine="284"/>
        <w:jc w:val="both"/>
      </w:pPr>
      <w:r w:rsidRPr="00AC7989">
        <w:rPr>
          <w:b/>
        </w:rPr>
        <w:lastRenderedPageBreak/>
        <w:t>D.</w:t>
      </w:r>
      <w:r w:rsidRPr="00AC7989">
        <w:t xml:space="preserve"> 49 nước</w:t>
      </w:r>
      <w:r w:rsidR="00595871" w:rsidRPr="00AC7989">
        <w:t>.</w:t>
      </w:r>
    </w:p>
    <w:p w:rsidR="00AC7989" w:rsidRDefault="00AC7989" w:rsidP="00AC7989">
      <w:pPr>
        <w:pStyle w:val="Compact"/>
        <w:spacing w:line="360" w:lineRule="auto"/>
        <w:jc w:val="both"/>
        <w:rPr>
          <w:b/>
        </w:rPr>
        <w:sectPr w:rsidR="00AC7989" w:rsidSect="00AC7989">
          <w:type w:val="continuous"/>
          <w:pgSz w:w="11907" w:h="16839" w:code="9"/>
          <w:pgMar w:top="851" w:right="851" w:bottom="851" w:left="1134" w:header="720" w:footer="720" w:gutter="0"/>
          <w:cols w:num="4" w:space="720"/>
          <w:docGrid w:linePitch="326"/>
        </w:sectPr>
      </w:pPr>
      <w:bookmarkStart w:id="9" w:name="new-question-1397"/>
      <w:bookmarkEnd w:id="8"/>
    </w:p>
    <w:p w:rsidR="006A2D84" w:rsidRPr="00AC7989" w:rsidRDefault="009D764F" w:rsidP="00AC7989">
      <w:pPr>
        <w:pStyle w:val="Compact"/>
        <w:spacing w:line="360" w:lineRule="auto"/>
        <w:jc w:val="both"/>
      </w:pPr>
      <w:r w:rsidRPr="00AC7989">
        <w:rPr>
          <w:b/>
        </w:rPr>
        <w:lastRenderedPageBreak/>
        <w:t>Câu 7</w:t>
      </w:r>
      <w:r w:rsidR="00FF77EE" w:rsidRPr="00AC7989">
        <w:rPr>
          <w:b/>
        </w:rPr>
        <w:t>:</w:t>
      </w:r>
      <w:r w:rsidR="00FF77EE" w:rsidRPr="00AC7989">
        <w:t> Đặc điểm nổi bật trật tự thế giới mới được hình thành trong những năm sau chiến tranh thế giới thứ</w:t>
      </w:r>
      <w:r w:rsidR="00CB201D">
        <w:t xml:space="preserve"> hai là</w:t>
      </w:r>
    </w:p>
    <w:p w:rsidR="006A2D84" w:rsidRPr="00AC7989" w:rsidRDefault="00FF77EE" w:rsidP="00AC7989">
      <w:pPr>
        <w:pStyle w:val="Compact"/>
        <w:spacing w:line="360" w:lineRule="auto"/>
        <w:ind w:left="284"/>
        <w:jc w:val="both"/>
      </w:pPr>
      <w:r w:rsidRPr="00AC7989">
        <w:rPr>
          <w:b/>
          <w:u w:val="single"/>
        </w:rPr>
        <w:t>A.</w:t>
      </w:r>
      <w:r w:rsidRPr="00AC7989">
        <w:t xml:space="preserve">  một trật tự thế giới có sự phân tuyến triệt để giữa hai phe:</w:t>
      </w:r>
      <w:r w:rsidR="00595871" w:rsidRPr="00AC7989">
        <w:t xml:space="preserve"> xã hội chủ nghĩa</w:t>
      </w:r>
      <w:r w:rsidRPr="00AC7989">
        <w:t xml:space="preserve"> và </w:t>
      </w:r>
      <w:r w:rsidR="00595871" w:rsidRPr="00AC7989">
        <w:t>tư bản chủ nghĩa.</w:t>
      </w:r>
    </w:p>
    <w:p w:rsidR="006A2D84" w:rsidRPr="00AC7989" w:rsidRDefault="00FF77EE" w:rsidP="00AC7989">
      <w:pPr>
        <w:pStyle w:val="Compact"/>
        <w:spacing w:line="360" w:lineRule="auto"/>
        <w:ind w:left="284"/>
        <w:jc w:val="both"/>
      </w:pPr>
      <w:r w:rsidRPr="00AC7989">
        <w:rPr>
          <w:b/>
        </w:rPr>
        <w:t>B.</w:t>
      </w:r>
      <w:r w:rsidRPr="00AC7989">
        <w:t xml:space="preserve"> một trật tự thế giới được thiết lập trên cơ sở các nước thắng trận cùng nhau hợp tác để thống trị,</w:t>
      </w:r>
      <w:r w:rsidR="00CB201D">
        <w:rPr>
          <w:lang w:val="en-US"/>
        </w:rPr>
        <w:t xml:space="preserve"> </w:t>
      </w:r>
      <w:r w:rsidRPr="00AC7989">
        <w:t>bóc lột các nước bại trận và các dân tộc thuộc địa</w:t>
      </w:r>
      <w:r w:rsidR="00595871" w:rsidRPr="00AC7989">
        <w:t>.</w:t>
      </w:r>
    </w:p>
    <w:p w:rsidR="006A2D84" w:rsidRPr="00AC7989" w:rsidRDefault="00FF77EE" w:rsidP="00AC7989">
      <w:pPr>
        <w:pStyle w:val="Compact"/>
        <w:spacing w:line="360" w:lineRule="auto"/>
        <w:ind w:left="284"/>
        <w:jc w:val="both"/>
      </w:pPr>
      <w:r w:rsidRPr="00AC7989">
        <w:rPr>
          <w:b/>
        </w:rPr>
        <w:t>C.</w:t>
      </w:r>
      <w:r w:rsidR="00595871" w:rsidRPr="00AC7989">
        <w:t xml:space="preserve"> </w:t>
      </w:r>
      <w:r w:rsidRPr="00AC7989">
        <w:t>một trật tự thế giới được thiết lập trên cơ sở các nước tư bản thắng trận áp đặt quyền thống trị đối với các nước bại trận.</w:t>
      </w:r>
    </w:p>
    <w:p w:rsidR="006A2D84" w:rsidRPr="00AC7989" w:rsidRDefault="00FF77EE" w:rsidP="00AC7989">
      <w:pPr>
        <w:pStyle w:val="Compact"/>
        <w:spacing w:line="360" w:lineRule="auto"/>
        <w:ind w:left="284"/>
        <w:jc w:val="both"/>
        <w:rPr>
          <w:lang w:val="en-US"/>
        </w:rPr>
      </w:pPr>
      <w:r w:rsidRPr="00AC7989">
        <w:rPr>
          <w:b/>
        </w:rPr>
        <w:lastRenderedPageBreak/>
        <w:t>D.</w:t>
      </w:r>
      <w:r w:rsidRPr="00AC7989">
        <w:t xml:space="preserve">  một trật tự thế giới hoàn toàn do </w:t>
      </w:r>
      <w:r w:rsidR="00595871" w:rsidRPr="00AC7989">
        <w:t>chủ nghĩa tư bản</w:t>
      </w:r>
      <w:r w:rsidRPr="00AC7989">
        <w:t xml:space="preserve"> thao túng</w:t>
      </w:r>
      <w:r w:rsidR="00AC7989" w:rsidRPr="00AC7989">
        <w:rPr>
          <w:lang w:val="en-US"/>
        </w:rPr>
        <w:t>.</w:t>
      </w:r>
    </w:p>
    <w:p w:rsidR="006A2D84" w:rsidRPr="00AC7989" w:rsidRDefault="009D764F" w:rsidP="00AC7989">
      <w:pPr>
        <w:pStyle w:val="Compact"/>
        <w:spacing w:line="360" w:lineRule="auto"/>
        <w:jc w:val="both"/>
      </w:pPr>
      <w:bookmarkStart w:id="10" w:name="new-question-1393"/>
      <w:bookmarkEnd w:id="9"/>
      <w:r w:rsidRPr="00AC7989">
        <w:rPr>
          <w:b/>
        </w:rPr>
        <w:t>Câu 8</w:t>
      </w:r>
      <w:r w:rsidR="00FF77EE" w:rsidRPr="00AC7989">
        <w:rPr>
          <w:b/>
        </w:rPr>
        <w:t>:</w:t>
      </w:r>
      <w:r w:rsidR="00FF77EE" w:rsidRPr="00AC7989">
        <w:t xml:space="preserve"> Nội dung nào </w:t>
      </w:r>
      <w:r w:rsidR="00FF77EE" w:rsidRPr="00CB201D">
        <w:rPr>
          <w:b/>
        </w:rPr>
        <w:t>không</w:t>
      </w:r>
      <w:r w:rsidR="00FF77EE" w:rsidRPr="00AC7989">
        <w:t xml:space="preserve"> phải là quyết định quan trọng của hội nghị</w:t>
      </w:r>
      <w:r w:rsidR="00A8660C" w:rsidRPr="00AC7989">
        <w:t xml:space="preserve"> Ianta?</w:t>
      </w:r>
    </w:p>
    <w:p w:rsidR="006A2D84" w:rsidRPr="00AC7989" w:rsidRDefault="00FF77EE" w:rsidP="00AC7989">
      <w:pPr>
        <w:pStyle w:val="Compact"/>
        <w:spacing w:line="360" w:lineRule="auto"/>
        <w:ind w:left="284"/>
        <w:jc w:val="both"/>
      </w:pPr>
      <w:r w:rsidRPr="00AC7989">
        <w:rPr>
          <w:b/>
          <w:u w:val="single"/>
        </w:rPr>
        <w:t>A.</w:t>
      </w:r>
      <w:r w:rsidRPr="00AC7989">
        <w:t xml:space="preserve"> Thành lập khối đồng minh chống phát xít</w:t>
      </w:r>
      <w:r w:rsidR="00A8660C" w:rsidRPr="00AC7989">
        <w:t>.</w:t>
      </w:r>
    </w:p>
    <w:p w:rsidR="006A2D84" w:rsidRPr="00AC7989" w:rsidRDefault="00FF77EE" w:rsidP="00AC7989">
      <w:pPr>
        <w:pStyle w:val="Compact"/>
        <w:spacing w:line="360" w:lineRule="auto"/>
        <w:ind w:left="284"/>
        <w:jc w:val="both"/>
      </w:pPr>
      <w:r w:rsidRPr="00AC7989">
        <w:rPr>
          <w:b/>
        </w:rPr>
        <w:t>B.</w:t>
      </w:r>
      <w:r w:rsidRPr="00AC7989">
        <w:t xml:space="preserve"> Tiêu diệt tận gốc chủ nghĩa phát xít Đức và chủ nghĩa quân phiệt Nhật Bản</w:t>
      </w:r>
      <w:r w:rsidR="00A8660C" w:rsidRPr="00AC7989">
        <w:t>.</w:t>
      </w:r>
    </w:p>
    <w:p w:rsidR="006A2D84" w:rsidRPr="00AC7989" w:rsidRDefault="00FF77EE" w:rsidP="00AC7989">
      <w:pPr>
        <w:pStyle w:val="Compact"/>
        <w:spacing w:line="360" w:lineRule="auto"/>
        <w:ind w:left="284"/>
        <w:jc w:val="both"/>
      </w:pPr>
      <w:r w:rsidRPr="00AC7989">
        <w:rPr>
          <w:b/>
        </w:rPr>
        <w:t>C.</w:t>
      </w:r>
      <w:r w:rsidRPr="00AC7989">
        <w:t xml:space="preserve"> Thỏa thuận việc đóng quân và phân chia khu vực ảnh hưởng ở</w:t>
      </w:r>
      <w:r w:rsidR="00CB201D">
        <w:t xml:space="preserve"> châu Á và c</w:t>
      </w:r>
      <w:r w:rsidRPr="00AC7989">
        <w:t>hâu Âu</w:t>
      </w:r>
      <w:r w:rsidR="00A8660C" w:rsidRPr="00AC7989">
        <w:t>.</w:t>
      </w:r>
    </w:p>
    <w:p w:rsidR="006A2D84" w:rsidRPr="00AC7989" w:rsidRDefault="00FF77EE" w:rsidP="00AC7989">
      <w:pPr>
        <w:pStyle w:val="Compact"/>
        <w:spacing w:line="360" w:lineRule="auto"/>
        <w:ind w:left="284"/>
        <w:jc w:val="both"/>
      </w:pPr>
      <w:r w:rsidRPr="00AC7989">
        <w:rPr>
          <w:b/>
        </w:rPr>
        <w:t>D.</w:t>
      </w:r>
      <w:r w:rsidRPr="00AC7989">
        <w:t xml:space="preserve"> Thành lập tổ chức Liên</w:t>
      </w:r>
      <w:r w:rsidR="00A8660C" w:rsidRPr="00AC7989">
        <w:t xml:space="preserve"> hợp q</w:t>
      </w:r>
      <w:r w:rsidRPr="00AC7989">
        <w:t>uốc</w:t>
      </w:r>
      <w:r w:rsidR="00A8660C" w:rsidRPr="00AC7989">
        <w:t>.</w:t>
      </w:r>
    </w:p>
    <w:p w:rsidR="006A2D84" w:rsidRPr="00AC7989" w:rsidRDefault="009D764F" w:rsidP="00AC7989">
      <w:pPr>
        <w:pStyle w:val="Compact"/>
        <w:spacing w:line="360" w:lineRule="auto"/>
        <w:jc w:val="both"/>
      </w:pPr>
      <w:bookmarkStart w:id="11" w:name="new-question-1405"/>
      <w:bookmarkEnd w:id="10"/>
      <w:r w:rsidRPr="00AC7989">
        <w:rPr>
          <w:b/>
        </w:rPr>
        <w:t>Câu 9</w:t>
      </w:r>
      <w:r w:rsidR="00FF77EE" w:rsidRPr="00AC7989">
        <w:rPr>
          <w:b/>
        </w:rPr>
        <w:t>:</w:t>
      </w:r>
      <w:r w:rsidR="00FF77EE" w:rsidRPr="00AC7989">
        <w:t> Đầu năm 1945, chiến tranh thế giới thứ hai bước vào giai đoạn kết thúc nhiều vấn đề được đặt ra trước các nướ</w:t>
      </w:r>
      <w:r w:rsidR="00CB201D">
        <w:t>c đ</w:t>
      </w:r>
      <w:r w:rsidR="00FF77EE" w:rsidRPr="00AC7989">
        <w:t>ồ</w:t>
      </w:r>
      <w:r w:rsidR="00CB201D">
        <w:t>ng m</w:t>
      </w:r>
      <w:r w:rsidR="00FF77EE" w:rsidRPr="00AC7989">
        <w:t>inh, ngoại trừ</w:t>
      </w:r>
    </w:p>
    <w:p w:rsidR="006A2D84" w:rsidRPr="00AC7989" w:rsidRDefault="00FF77EE" w:rsidP="00AC7989">
      <w:pPr>
        <w:pStyle w:val="Compact"/>
        <w:spacing w:line="360" w:lineRule="auto"/>
        <w:ind w:left="284"/>
        <w:jc w:val="both"/>
      </w:pPr>
      <w:r w:rsidRPr="00AC7989">
        <w:rPr>
          <w:b/>
        </w:rPr>
        <w:t>A.</w:t>
      </w:r>
      <w:r w:rsidR="00D420A2" w:rsidRPr="00AC7989">
        <w:t xml:space="preserve"> t</w:t>
      </w:r>
      <w:r w:rsidRPr="00AC7989">
        <w:t>ổ chức lại thế giới sau chiến tranh</w:t>
      </w:r>
      <w:r w:rsidR="00D420A2" w:rsidRPr="00AC7989">
        <w:t>.</w:t>
      </w:r>
    </w:p>
    <w:p w:rsidR="006A2D84" w:rsidRPr="00AC7989" w:rsidRDefault="00FF77EE" w:rsidP="00AC7989">
      <w:pPr>
        <w:pStyle w:val="Compact"/>
        <w:spacing w:line="360" w:lineRule="auto"/>
        <w:ind w:left="284"/>
        <w:jc w:val="both"/>
      </w:pPr>
      <w:r w:rsidRPr="00AC7989">
        <w:rPr>
          <w:b/>
          <w:u w:val="single"/>
        </w:rPr>
        <w:t>B.</w:t>
      </w:r>
      <w:r w:rsidR="00D420A2" w:rsidRPr="00AC7989">
        <w:t xml:space="preserve"> h</w:t>
      </w:r>
      <w:r w:rsidRPr="00AC7989">
        <w:t>ợp tác để phát triển kinh tế</w:t>
      </w:r>
      <w:r w:rsidR="00D420A2" w:rsidRPr="00AC7989">
        <w:t>.</w:t>
      </w:r>
    </w:p>
    <w:p w:rsidR="006A2D84" w:rsidRPr="00AC7989" w:rsidRDefault="00FF77EE" w:rsidP="00AC7989">
      <w:pPr>
        <w:pStyle w:val="Compact"/>
        <w:spacing w:line="360" w:lineRule="auto"/>
        <w:ind w:left="284"/>
        <w:jc w:val="both"/>
      </w:pPr>
      <w:r w:rsidRPr="00AC7989">
        <w:rPr>
          <w:b/>
        </w:rPr>
        <w:t>C.</w:t>
      </w:r>
      <w:r w:rsidR="00D420A2" w:rsidRPr="00AC7989">
        <w:t xml:space="preserve"> p</w:t>
      </w:r>
      <w:r w:rsidR="00CB201D">
        <w:t>hân chia</w:t>
      </w:r>
      <w:r w:rsidRPr="00AC7989">
        <w:t xml:space="preserve"> thành quả thắng lợi sau chiến tranh</w:t>
      </w:r>
      <w:r w:rsidR="00D420A2" w:rsidRPr="00AC7989">
        <w:t>.</w:t>
      </w:r>
    </w:p>
    <w:p w:rsidR="006A2D84" w:rsidRPr="00AC7989" w:rsidRDefault="00FF77EE" w:rsidP="00AC7989">
      <w:pPr>
        <w:pStyle w:val="Compact"/>
        <w:spacing w:line="360" w:lineRule="auto"/>
        <w:ind w:left="284"/>
        <w:jc w:val="both"/>
      </w:pPr>
      <w:r w:rsidRPr="00AC7989">
        <w:rPr>
          <w:b/>
        </w:rPr>
        <w:t>D.</w:t>
      </w:r>
      <w:r w:rsidR="00D420A2" w:rsidRPr="00AC7989">
        <w:t xml:space="preserve"> n</w:t>
      </w:r>
      <w:r w:rsidRPr="00AC7989">
        <w:t>hanh chóng đánh bạ</w:t>
      </w:r>
      <w:r w:rsidR="00D420A2" w:rsidRPr="00AC7989">
        <w:t>i chủ nghĩa</w:t>
      </w:r>
      <w:r w:rsidRPr="00AC7989">
        <w:t xml:space="preserve"> phát xít</w:t>
      </w:r>
      <w:r w:rsidR="00D420A2" w:rsidRPr="00AC7989">
        <w:t>.</w:t>
      </w:r>
    </w:p>
    <w:p w:rsidR="006A2D84" w:rsidRPr="00AC7989" w:rsidRDefault="009D764F" w:rsidP="00AC7989">
      <w:pPr>
        <w:pStyle w:val="Compact"/>
        <w:spacing w:line="360" w:lineRule="auto"/>
        <w:jc w:val="both"/>
      </w:pPr>
      <w:bookmarkStart w:id="12" w:name="new-question-1400"/>
      <w:bookmarkEnd w:id="11"/>
      <w:r w:rsidRPr="00AC7989">
        <w:rPr>
          <w:b/>
        </w:rPr>
        <w:t>Câu 10</w:t>
      </w:r>
      <w:r w:rsidR="00FF77EE" w:rsidRPr="00AC7989">
        <w:rPr>
          <w:b/>
        </w:rPr>
        <w:t>:</w:t>
      </w:r>
      <w:r w:rsidR="00FF77EE" w:rsidRPr="00AC7989">
        <w:t> Cơ quan nào củ</w:t>
      </w:r>
      <w:r w:rsidR="00D420A2" w:rsidRPr="00AC7989">
        <w:t>a Liên hợp q</w:t>
      </w:r>
      <w:r w:rsidR="00FF77EE" w:rsidRPr="00AC7989">
        <w:t>uốc có sự tham gia đầy đủ đại diện các thành viên mỗi năm họp một lầ</w:t>
      </w:r>
      <w:r w:rsidR="00D420A2" w:rsidRPr="00AC7989">
        <w:t>n?</w:t>
      </w:r>
    </w:p>
    <w:p w:rsidR="00AC7989" w:rsidRDefault="00AC7989" w:rsidP="00AC7989">
      <w:pPr>
        <w:pStyle w:val="Compact"/>
        <w:spacing w:line="360" w:lineRule="auto"/>
        <w:ind w:left="284"/>
        <w:jc w:val="both"/>
        <w:rPr>
          <w:b/>
        </w:rPr>
        <w:sectPr w:rsidR="00AC7989" w:rsidSect="00AC7989">
          <w:type w:val="continuous"/>
          <w:pgSz w:w="11907" w:h="16839" w:code="9"/>
          <w:pgMar w:top="851" w:right="851" w:bottom="851" w:left="1134" w:header="720" w:footer="720" w:gutter="0"/>
          <w:cols w:space="720"/>
          <w:docGrid w:linePitch="326"/>
        </w:sectPr>
      </w:pPr>
    </w:p>
    <w:p w:rsidR="006A2D84" w:rsidRPr="00AC7989" w:rsidRDefault="00FF77EE" w:rsidP="00AC7989">
      <w:pPr>
        <w:pStyle w:val="Compact"/>
        <w:spacing w:line="360" w:lineRule="auto"/>
        <w:ind w:left="284"/>
        <w:jc w:val="both"/>
      </w:pPr>
      <w:r w:rsidRPr="00AC7989">
        <w:rPr>
          <w:b/>
        </w:rPr>
        <w:lastRenderedPageBreak/>
        <w:t>A.</w:t>
      </w:r>
      <w:r w:rsidRPr="00AC7989">
        <w:t xml:space="preserve"> Hội đồng quản thác</w:t>
      </w:r>
      <w:r w:rsidR="00D420A2" w:rsidRPr="00AC7989">
        <w:t>.</w:t>
      </w:r>
    </w:p>
    <w:p w:rsidR="006A2D84" w:rsidRPr="00AC7989" w:rsidRDefault="00FF77EE" w:rsidP="00AC7989">
      <w:pPr>
        <w:pStyle w:val="Compact"/>
        <w:spacing w:line="360" w:lineRule="auto"/>
        <w:ind w:left="284"/>
        <w:jc w:val="both"/>
        <w:rPr>
          <w:lang w:val="en-US"/>
        </w:rPr>
      </w:pPr>
      <w:r w:rsidRPr="00AC7989">
        <w:rPr>
          <w:b/>
        </w:rPr>
        <w:t>B.</w:t>
      </w:r>
      <w:r w:rsidRPr="00AC7989">
        <w:t xml:space="preserve"> Hội đồng bảo an</w:t>
      </w:r>
      <w:r w:rsidR="00D420A2" w:rsidRPr="00AC7989">
        <w:rPr>
          <w:lang w:val="en-US"/>
        </w:rPr>
        <w:t>.</w:t>
      </w:r>
    </w:p>
    <w:p w:rsidR="006A2D84" w:rsidRPr="00AC7989" w:rsidRDefault="00FF77EE" w:rsidP="00AC7989">
      <w:pPr>
        <w:pStyle w:val="Compact"/>
        <w:spacing w:line="360" w:lineRule="auto"/>
        <w:ind w:left="284"/>
        <w:jc w:val="both"/>
      </w:pPr>
      <w:r w:rsidRPr="00AC7989">
        <w:rPr>
          <w:b/>
          <w:u w:val="single"/>
        </w:rPr>
        <w:lastRenderedPageBreak/>
        <w:t>C.</w:t>
      </w:r>
      <w:r w:rsidRPr="00AC7989">
        <w:t xml:space="preserve"> Đại hội đồng</w:t>
      </w:r>
      <w:r w:rsidR="00D420A2" w:rsidRPr="00AC7989">
        <w:t>.</w:t>
      </w:r>
    </w:p>
    <w:p w:rsidR="006A2D84" w:rsidRPr="00AC7989" w:rsidRDefault="00FF77EE" w:rsidP="00AC7989">
      <w:pPr>
        <w:pStyle w:val="Compact"/>
        <w:spacing w:line="360" w:lineRule="auto"/>
        <w:ind w:left="284"/>
        <w:jc w:val="both"/>
      </w:pPr>
      <w:r w:rsidRPr="00AC7989">
        <w:rPr>
          <w:b/>
        </w:rPr>
        <w:t>D.</w:t>
      </w:r>
      <w:r w:rsidRPr="00AC7989">
        <w:t xml:space="preserve"> Ban thư kí</w:t>
      </w:r>
      <w:r w:rsidR="00D420A2" w:rsidRPr="00AC7989">
        <w:t>.</w:t>
      </w:r>
    </w:p>
    <w:p w:rsidR="00AC7989" w:rsidRDefault="00AC7989" w:rsidP="00AC7989">
      <w:pPr>
        <w:pStyle w:val="Compact"/>
        <w:spacing w:line="360" w:lineRule="auto"/>
        <w:jc w:val="both"/>
        <w:rPr>
          <w:b/>
        </w:rPr>
        <w:sectPr w:rsidR="00AC7989" w:rsidSect="00AC7989">
          <w:type w:val="continuous"/>
          <w:pgSz w:w="11907" w:h="16839" w:code="9"/>
          <w:pgMar w:top="851" w:right="851" w:bottom="851" w:left="1134" w:header="720" w:footer="720" w:gutter="0"/>
          <w:cols w:num="2" w:space="720"/>
          <w:docGrid w:linePitch="326"/>
        </w:sectPr>
      </w:pPr>
      <w:bookmarkStart w:id="13" w:name="new-question-1395"/>
      <w:bookmarkEnd w:id="12"/>
    </w:p>
    <w:p w:rsidR="006A2D84" w:rsidRPr="00AC7989" w:rsidRDefault="009D764F" w:rsidP="00AC7989">
      <w:pPr>
        <w:pStyle w:val="Compact"/>
        <w:spacing w:line="360" w:lineRule="auto"/>
        <w:jc w:val="both"/>
      </w:pPr>
      <w:r w:rsidRPr="00AC7989">
        <w:rPr>
          <w:b/>
        </w:rPr>
        <w:lastRenderedPageBreak/>
        <w:t>Câu 11</w:t>
      </w:r>
      <w:r w:rsidR="00FF77EE" w:rsidRPr="00AC7989">
        <w:rPr>
          <w:b/>
        </w:rPr>
        <w:t>:</w:t>
      </w:r>
      <w:r w:rsidR="00FF77EE" w:rsidRPr="00AC7989">
        <w:t> Một trong những nội dung quan trọng của hội nghị Ianta là</w:t>
      </w:r>
    </w:p>
    <w:p w:rsidR="006A2D84" w:rsidRPr="00AC7989" w:rsidRDefault="00FF77EE" w:rsidP="00AC7989">
      <w:pPr>
        <w:pStyle w:val="Compact"/>
        <w:spacing w:line="360" w:lineRule="auto"/>
        <w:ind w:left="284"/>
        <w:jc w:val="both"/>
      </w:pPr>
      <w:r w:rsidRPr="00AC7989">
        <w:rPr>
          <w:b/>
        </w:rPr>
        <w:t>A.</w:t>
      </w:r>
      <w:r w:rsidR="00D420A2" w:rsidRPr="00AC7989">
        <w:t xml:space="preserve"> c</w:t>
      </w:r>
      <w:r w:rsidRPr="00AC7989">
        <w:t>ác nước thắng trận thỏa thuận việc phân chia Đức thành hai nước Đông Đức và Tây Đức</w:t>
      </w:r>
      <w:r w:rsidR="00D420A2" w:rsidRPr="00AC7989">
        <w:t>.</w:t>
      </w:r>
    </w:p>
    <w:p w:rsidR="006A2D84" w:rsidRPr="00AC7989" w:rsidRDefault="00FF77EE" w:rsidP="00AC7989">
      <w:pPr>
        <w:pStyle w:val="Compact"/>
        <w:spacing w:line="360" w:lineRule="auto"/>
        <w:ind w:left="284"/>
        <w:jc w:val="both"/>
      </w:pPr>
      <w:r w:rsidRPr="00AC7989">
        <w:rPr>
          <w:b/>
        </w:rPr>
        <w:t>B.</w:t>
      </w:r>
      <w:r w:rsidR="00D420A2" w:rsidRPr="00AC7989">
        <w:t xml:space="preserve"> đ</w:t>
      </w:r>
      <w:r w:rsidRPr="00AC7989">
        <w:t>àm phán, kí kết các hiệp ước với các nước phát xít bại trận</w:t>
      </w:r>
      <w:r w:rsidR="00D420A2" w:rsidRPr="00AC7989">
        <w:t>.</w:t>
      </w:r>
    </w:p>
    <w:p w:rsidR="006A2D84" w:rsidRPr="00AC7989" w:rsidRDefault="00FF77EE" w:rsidP="00AC7989">
      <w:pPr>
        <w:pStyle w:val="Compact"/>
        <w:spacing w:line="360" w:lineRule="auto"/>
        <w:ind w:left="284"/>
        <w:jc w:val="both"/>
      </w:pPr>
      <w:r w:rsidRPr="00AC7989">
        <w:rPr>
          <w:b/>
        </w:rPr>
        <w:t>C.</w:t>
      </w:r>
      <w:r w:rsidR="00D420A2" w:rsidRPr="00AC7989">
        <w:t xml:space="preserve"> c</w:t>
      </w:r>
      <w:r w:rsidRPr="00AC7989">
        <w:t>ác nước phát xít kí văn kiện đầu hàng phe đồng minh không điều kiện</w:t>
      </w:r>
      <w:r w:rsidR="00D420A2" w:rsidRPr="00AC7989">
        <w:t>.</w:t>
      </w:r>
    </w:p>
    <w:p w:rsidR="006A2D84" w:rsidRPr="00AC7989" w:rsidRDefault="00FF77EE" w:rsidP="00AC7989">
      <w:pPr>
        <w:pStyle w:val="Compact"/>
        <w:spacing w:line="360" w:lineRule="auto"/>
        <w:ind w:left="284"/>
        <w:jc w:val="both"/>
      </w:pPr>
      <w:r w:rsidRPr="00AC7989">
        <w:rPr>
          <w:b/>
          <w:u w:val="single"/>
        </w:rPr>
        <w:t>D.</w:t>
      </w:r>
      <w:r w:rsidR="00D420A2" w:rsidRPr="00AC7989">
        <w:t xml:space="preserve"> b</w:t>
      </w:r>
      <w:r w:rsidRPr="00AC7989">
        <w:t>a nước phe đồng minh bàn bạc thỏa thuận khu vực đóng quân tại các nước nhằm giải giáp quân đội phát xít; phân chia phạm vi ảnh hưởng ở</w:t>
      </w:r>
      <w:r w:rsidR="002C5657">
        <w:t xml:space="preserve"> châu Âu và c</w:t>
      </w:r>
      <w:r w:rsidRPr="00AC7989">
        <w:t>hâu Á</w:t>
      </w:r>
      <w:r w:rsidR="00D420A2" w:rsidRPr="00AC7989">
        <w:t>.</w:t>
      </w:r>
    </w:p>
    <w:p w:rsidR="006A2D84" w:rsidRPr="00AC7989" w:rsidRDefault="009D764F" w:rsidP="00AC7989">
      <w:pPr>
        <w:pStyle w:val="Compact"/>
        <w:spacing w:line="360" w:lineRule="auto"/>
        <w:jc w:val="both"/>
      </w:pPr>
      <w:bookmarkStart w:id="14" w:name="new-question-1399"/>
      <w:bookmarkEnd w:id="13"/>
      <w:r w:rsidRPr="00AC7989">
        <w:rPr>
          <w:b/>
        </w:rPr>
        <w:t>Câu 12</w:t>
      </w:r>
      <w:r w:rsidR="00FF77EE" w:rsidRPr="00AC7989">
        <w:rPr>
          <w:b/>
        </w:rPr>
        <w:t>:</w:t>
      </w:r>
      <w:r w:rsidR="00FF77EE" w:rsidRPr="00AC7989">
        <w:t> Đại hội đồ</w:t>
      </w:r>
      <w:r w:rsidR="00D420A2" w:rsidRPr="00AC7989">
        <w:t>ng Liên h</w:t>
      </w:r>
      <w:r w:rsidR="00FF77EE" w:rsidRPr="00AC7989">
        <w:t>ợ</w:t>
      </w:r>
      <w:r w:rsidR="00D420A2" w:rsidRPr="00AC7989">
        <w:t>p q</w:t>
      </w:r>
      <w:r w:rsidR="00FF77EE" w:rsidRPr="00AC7989">
        <w:t>uốc quyết định lấy ngày nào hằng năm</w:t>
      </w:r>
      <w:r w:rsidR="00D420A2" w:rsidRPr="00AC7989">
        <w:t xml:space="preserve"> làm “Ngày Liên hợp q</w:t>
      </w:r>
      <w:r w:rsidR="00FF77EE" w:rsidRPr="00AC7989">
        <w:t>uố</w:t>
      </w:r>
      <w:r w:rsidR="00D420A2" w:rsidRPr="00AC7989">
        <w:t>c”?</w:t>
      </w:r>
    </w:p>
    <w:p w:rsidR="00AC7989" w:rsidRDefault="00AC7989" w:rsidP="00AC7989">
      <w:pPr>
        <w:pStyle w:val="Compact"/>
        <w:spacing w:line="360" w:lineRule="auto"/>
        <w:ind w:left="284"/>
        <w:jc w:val="both"/>
        <w:rPr>
          <w:b/>
        </w:rPr>
        <w:sectPr w:rsidR="00AC7989" w:rsidSect="00AC7989">
          <w:type w:val="continuous"/>
          <w:pgSz w:w="11907" w:h="16839" w:code="9"/>
          <w:pgMar w:top="851" w:right="851" w:bottom="851" w:left="1134" w:header="720" w:footer="720" w:gutter="0"/>
          <w:cols w:space="720"/>
          <w:docGrid w:linePitch="326"/>
        </w:sectPr>
      </w:pPr>
    </w:p>
    <w:p w:rsidR="006A2D84" w:rsidRPr="00AC7989" w:rsidRDefault="00FF77EE" w:rsidP="00AC7989">
      <w:pPr>
        <w:pStyle w:val="Compact"/>
        <w:spacing w:line="360" w:lineRule="auto"/>
        <w:ind w:left="284"/>
        <w:jc w:val="both"/>
      </w:pPr>
      <w:r w:rsidRPr="00AC7989">
        <w:rPr>
          <w:b/>
        </w:rPr>
        <w:lastRenderedPageBreak/>
        <w:t>A.</w:t>
      </w:r>
      <w:r w:rsidRPr="00AC7989">
        <w:t xml:space="preserve"> 26/10</w:t>
      </w:r>
      <w:r w:rsidR="00D420A2" w:rsidRPr="00AC7989">
        <w:t>.</w:t>
      </w:r>
    </w:p>
    <w:p w:rsidR="006A2D84" w:rsidRPr="00AC7989" w:rsidRDefault="00FF77EE" w:rsidP="00AC7989">
      <w:pPr>
        <w:pStyle w:val="Compact"/>
        <w:spacing w:line="360" w:lineRule="auto"/>
        <w:ind w:left="284"/>
        <w:jc w:val="both"/>
      </w:pPr>
      <w:r w:rsidRPr="00AC7989">
        <w:rPr>
          <w:b/>
        </w:rPr>
        <w:lastRenderedPageBreak/>
        <w:t>B.</w:t>
      </w:r>
      <w:r w:rsidRPr="00AC7989">
        <w:t xml:space="preserve"> 31/10</w:t>
      </w:r>
      <w:r w:rsidR="00D420A2" w:rsidRPr="00AC7989">
        <w:t>.</w:t>
      </w:r>
    </w:p>
    <w:p w:rsidR="006A2D84" w:rsidRPr="00AC7989" w:rsidRDefault="00FF77EE" w:rsidP="00AC7989">
      <w:pPr>
        <w:pStyle w:val="Compact"/>
        <w:spacing w:line="360" w:lineRule="auto"/>
        <w:ind w:left="284"/>
        <w:jc w:val="both"/>
      </w:pPr>
      <w:r w:rsidRPr="00AC7989">
        <w:rPr>
          <w:b/>
          <w:u w:val="single"/>
        </w:rPr>
        <w:lastRenderedPageBreak/>
        <w:t>C.</w:t>
      </w:r>
      <w:r w:rsidRPr="00AC7989">
        <w:t xml:space="preserve"> 24/10</w:t>
      </w:r>
      <w:r w:rsidR="00D420A2" w:rsidRPr="00AC7989">
        <w:t>.</w:t>
      </w:r>
    </w:p>
    <w:p w:rsidR="006A2D84" w:rsidRPr="00AC7989" w:rsidRDefault="00FF77EE" w:rsidP="00AC7989">
      <w:pPr>
        <w:pStyle w:val="Compact"/>
        <w:spacing w:line="360" w:lineRule="auto"/>
        <w:ind w:left="284"/>
        <w:jc w:val="both"/>
      </w:pPr>
      <w:r w:rsidRPr="00AC7989">
        <w:rPr>
          <w:b/>
        </w:rPr>
        <w:lastRenderedPageBreak/>
        <w:t>D.</w:t>
      </w:r>
      <w:r w:rsidRPr="00AC7989">
        <w:t xml:space="preserve"> 27/10</w:t>
      </w:r>
      <w:r w:rsidR="00D420A2" w:rsidRPr="00AC7989">
        <w:t>.</w:t>
      </w:r>
    </w:p>
    <w:p w:rsidR="00AC7989" w:rsidRDefault="00AC7989" w:rsidP="00AC7989">
      <w:pPr>
        <w:pStyle w:val="Compact"/>
        <w:spacing w:line="360" w:lineRule="auto"/>
        <w:jc w:val="both"/>
        <w:rPr>
          <w:b/>
        </w:rPr>
        <w:sectPr w:rsidR="00AC7989" w:rsidSect="00AC7989">
          <w:type w:val="continuous"/>
          <w:pgSz w:w="11907" w:h="16839" w:code="9"/>
          <w:pgMar w:top="851" w:right="851" w:bottom="851" w:left="1134" w:header="720" w:footer="720" w:gutter="0"/>
          <w:cols w:num="4" w:space="720"/>
          <w:docGrid w:linePitch="326"/>
        </w:sectPr>
      </w:pPr>
      <w:bookmarkStart w:id="15" w:name="new-question-1404"/>
      <w:bookmarkEnd w:id="14"/>
    </w:p>
    <w:p w:rsidR="006A2D84" w:rsidRPr="00AC7989" w:rsidRDefault="009D764F" w:rsidP="00AC7989">
      <w:pPr>
        <w:pStyle w:val="Compact"/>
        <w:spacing w:line="360" w:lineRule="auto"/>
        <w:jc w:val="both"/>
      </w:pPr>
      <w:r w:rsidRPr="00AC7989">
        <w:rPr>
          <w:b/>
        </w:rPr>
        <w:lastRenderedPageBreak/>
        <w:t>Câu 13</w:t>
      </w:r>
      <w:r w:rsidR="00FF77EE" w:rsidRPr="00AC7989">
        <w:rPr>
          <w:b/>
        </w:rPr>
        <w:t>:</w:t>
      </w:r>
      <w:r w:rsidR="00FF77EE" w:rsidRPr="00AC7989">
        <w:t> Mục đích của tổ chứ</w:t>
      </w:r>
      <w:r w:rsidR="00D420A2" w:rsidRPr="00AC7989">
        <w:t>c Liên hợ</w:t>
      </w:r>
      <w:r w:rsidR="00FF77EE" w:rsidRPr="00AC7989">
        <w:t>p quốc được nêu rõ trong hiến chương như thế nào?</w:t>
      </w:r>
    </w:p>
    <w:p w:rsidR="006A2D84" w:rsidRPr="00AC7989" w:rsidRDefault="00FF77EE" w:rsidP="00AC7989">
      <w:pPr>
        <w:pStyle w:val="Compact"/>
        <w:spacing w:line="360" w:lineRule="auto"/>
        <w:ind w:left="284"/>
        <w:jc w:val="both"/>
      </w:pPr>
      <w:r w:rsidRPr="00AC7989">
        <w:rPr>
          <w:b/>
        </w:rPr>
        <w:t>A.</w:t>
      </w:r>
      <w:r w:rsidRPr="00AC7989">
        <w:t xml:space="preserve"> Không can thiệp vào công việc nội bộ của bất kì nước nào.</w:t>
      </w:r>
    </w:p>
    <w:p w:rsidR="006A2D84" w:rsidRPr="00AC7989" w:rsidRDefault="00FF77EE" w:rsidP="00AC7989">
      <w:pPr>
        <w:pStyle w:val="Compact"/>
        <w:spacing w:line="360" w:lineRule="auto"/>
        <w:ind w:left="284"/>
        <w:jc w:val="both"/>
      </w:pPr>
      <w:r w:rsidRPr="00AC7989">
        <w:rPr>
          <w:b/>
        </w:rPr>
        <w:t>B.</w:t>
      </w:r>
      <w:r w:rsidRPr="00AC7989">
        <w:t xml:space="preserve"> Tiêu diệt tận gốc chủ nghĩa phát xít</w:t>
      </w:r>
      <w:r w:rsidR="00D420A2" w:rsidRPr="00AC7989">
        <w:t>.</w:t>
      </w:r>
    </w:p>
    <w:p w:rsidR="006A2D84" w:rsidRPr="00AC7989" w:rsidRDefault="00FF77EE" w:rsidP="00AC7989">
      <w:pPr>
        <w:pStyle w:val="Compact"/>
        <w:spacing w:line="360" w:lineRule="auto"/>
        <w:ind w:left="284"/>
        <w:jc w:val="both"/>
      </w:pPr>
      <w:r w:rsidRPr="00AC7989">
        <w:rPr>
          <w:b/>
          <w:u w:val="single"/>
        </w:rPr>
        <w:t>C.</w:t>
      </w:r>
      <w:r w:rsidRPr="00AC7989">
        <w:t xml:space="preserve"> Duy trì hòa bình và an ninh thế giới, phát triển các mối quan hệ hữu nghị giữa các dân tộc và tiến hành hợp tác quốc tế giữa các nước</w:t>
      </w:r>
      <w:r w:rsidR="00D420A2" w:rsidRPr="00AC7989">
        <w:t>.</w:t>
      </w:r>
    </w:p>
    <w:p w:rsidR="006A2D84" w:rsidRPr="00AC7989" w:rsidRDefault="00FF77EE" w:rsidP="00AC7989">
      <w:pPr>
        <w:pStyle w:val="Compact"/>
        <w:spacing w:line="360" w:lineRule="auto"/>
        <w:ind w:left="284"/>
        <w:jc w:val="both"/>
      </w:pPr>
      <w:r w:rsidRPr="00AC7989">
        <w:rPr>
          <w:b/>
        </w:rPr>
        <w:t>D.</w:t>
      </w:r>
      <w:r w:rsidRPr="00AC7989">
        <w:t xml:space="preserve"> Bình đẳng chủ quyền giữa các quốc gia</w:t>
      </w:r>
      <w:r w:rsidR="00D420A2" w:rsidRPr="00AC7989">
        <w:t>.</w:t>
      </w:r>
    </w:p>
    <w:p w:rsidR="006A2D84" w:rsidRPr="00AC7989" w:rsidRDefault="009D764F" w:rsidP="00AC7989">
      <w:pPr>
        <w:pStyle w:val="Compact"/>
        <w:spacing w:line="360" w:lineRule="auto"/>
        <w:jc w:val="both"/>
      </w:pPr>
      <w:bookmarkStart w:id="16" w:name="new-question-1394"/>
      <w:bookmarkEnd w:id="15"/>
      <w:r w:rsidRPr="00AC7989">
        <w:rPr>
          <w:b/>
        </w:rPr>
        <w:t>Câu 14</w:t>
      </w:r>
      <w:r w:rsidR="00FF77EE" w:rsidRPr="00AC7989">
        <w:rPr>
          <w:b/>
        </w:rPr>
        <w:t>:</w:t>
      </w:r>
      <w:r w:rsidR="00FF77EE" w:rsidRPr="00AC7989">
        <w:t> Hội nghị Ianta có ảnh hưởng như thế nào đến tình hình quan hệ quốc tế sau chiế</w:t>
      </w:r>
      <w:r w:rsidR="00D420A2" w:rsidRPr="00AC7989">
        <w:t>n tranh</w:t>
      </w:r>
      <w:r w:rsidR="00FF77EE" w:rsidRPr="00AC7989">
        <w:t>?</w:t>
      </w:r>
    </w:p>
    <w:p w:rsidR="006A2D84" w:rsidRPr="00AC7989" w:rsidRDefault="00FF77EE" w:rsidP="00AC7989">
      <w:pPr>
        <w:pStyle w:val="Compact"/>
        <w:spacing w:line="360" w:lineRule="auto"/>
        <w:ind w:left="284"/>
        <w:jc w:val="both"/>
      </w:pPr>
      <w:r w:rsidRPr="00AC7989">
        <w:rPr>
          <w:b/>
          <w:u w:val="single"/>
        </w:rPr>
        <w:t>A.</w:t>
      </w:r>
      <w:r w:rsidRPr="00AC7989">
        <w:t xml:space="preserve"> Trở thành khuôn khổ một trật tự thế giới mới, từng bước được thiết lập trong nhữ</w:t>
      </w:r>
      <w:r w:rsidR="00E1035B">
        <w:t>ng năm 1945</w:t>
      </w:r>
      <w:r w:rsidRPr="00AC7989">
        <w:t>-1949</w:t>
      </w:r>
      <w:r w:rsidR="00D420A2" w:rsidRPr="00AC7989">
        <w:t>.</w:t>
      </w:r>
    </w:p>
    <w:p w:rsidR="006A2D84" w:rsidRPr="00AC7989" w:rsidRDefault="00FF77EE" w:rsidP="00AC7989">
      <w:pPr>
        <w:pStyle w:val="Compact"/>
        <w:spacing w:line="360" w:lineRule="auto"/>
        <w:ind w:left="284"/>
        <w:jc w:val="both"/>
      </w:pPr>
      <w:r w:rsidRPr="00AC7989">
        <w:rPr>
          <w:b/>
        </w:rPr>
        <w:t>B.</w:t>
      </w:r>
      <w:r w:rsidRPr="00AC7989">
        <w:t xml:space="preserve"> Đánh dấu sự hình thành một trật tự thế giới sau chiến tranh</w:t>
      </w:r>
      <w:r w:rsidR="00D420A2" w:rsidRPr="00AC7989">
        <w:t>.</w:t>
      </w:r>
    </w:p>
    <w:p w:rsidR="006A2D84" w:rsidRPr="00AC7989" w:rsidRDefault="00FF77EE" w:rsidP="00AC7989">
      <w:pPr>
        <w:pStyle w:val="Compact"/>
        <w:spacing w:line="360" w:lineRule="auto"/>
        <w:ind w:left="284"/>
        <w:jc w:val="both"/>
      </w:pPr>
      <w:r w:rsidRPr="00AC7989">
        <w:rPr>
          <w:b/>
        </w:rPr>
        <w:t>C.</w:t>
      </w:r>
      <w:r w:rsidRPr="00AC7989">
        <w:t xml:space="preserve"> Đánh dấu sự xác lập vai trò thống trị của chủ nghĩa đế quốc Mĩ</w:t>
      </w:r>
      <w:r w:rsidR="00D420A2" w:rsidRPr="00AC7989">
        <w:t>.</w:t>
      </w:r>
    </w:p>
    <w:p w:rsidR="006A2D84" w:rsidRPr="00AC7989" w:rsidRDefault="00FF77EE" w:rsidP="00AC7989">
      <w:pPr>
        <w:pStyle w:val="Compact"/>
        <w:spacing w:line="360" w:lineRule="auto"/>
        <w:ind w:left="284"/>
        <w:jc w:val="both"/>
      </w:pPr>
      <w:r w:rsidRPr="00AC7989">
        <w:rPr>
          <w:b/>
        </w:rPr>
        <w:lastRenderedPageBreak/>
        <w:t>D.</w:t>
      </w:r>
      <w:r w:rsidRPr="00AC7989">
        <w:t xml:space="preserve"> Làm nảy sinh những mâu thuẫn mới giữa các nước đế quốc với các nước đế quốc</w:t>
      </w:r>
      <w:r w:rsidR="00D420A2" w:rsidRPr="00AC7989">
        <w:t>.</w:t>
      </w:r>
    </w:p>
    <w:p w:rsidR="006A2D84" w:rsidRPr="00AC7989" w:rsidRDefault="009D764F" w:rsidP="00AC7989">
      <w:pPr>
        <w:pStyle w:val="Compact"/>
        <w:spacing w:line="360" w:lineRule="auto"/>
        <w:jc w:val="both"/>
      </w:pPr>
      <w:bookmarkStart w:id="17" w:name="new-question-1403"/>
      <w:bookmarkEnd w:id="16"/>
      <w:r w:rsidRPr="00AC7989">
        <w:rPr>
          <w:b/>
        </w:rPr>
        <w:t>Câu 1</w:t>
      </w:r>
      <w:r w:rsidRPr="00AC7989">
        <w:rPr>
          <w:b/>
          <w:lang w:val="en-US"/>
        </w:rPr>
        <w:t>5</w:t>
      </w:r>
      <w:r w:rsidR="00FF77EE" w:rsidRPr="00AC7989">
        <w:rPr>
          <w:b/>
        </w:rPr>
        <w:t>:</w:t>
      </w:r>
      <w:r w:rsidR="00FF77EE" w:rsidRPr="00AC7989">
        <w:t> Liên Xô là một trong năm nước ủy viên thường trực của hội đồng bả</w:t>
      </w:r>
      <w:r w:rsidR="00621DCA" w:rsidRPr="00AC7989">
        <w:t>o an Liên hợ</w:t>
      </w:r>
      <w:r w:rsidR="00FF77EE" w:rsidRPr="00AC7989">
        <w:t>p quốc có ý nghĩa như thế nào trong quan hệ quốc tế?</w:t>
      </w:r>
    </w:p>
    <w:p w:rsidR="006A2D84" w:rsidRPr="00AC7989" w:rsidRDefault="00FF77EE" w:rsidP="00AC7989">
      <w:pPr>
        <w:pStyle w:val="Compact"/>
        <w:spacing w:line="360" w:lineRule="auto"/>
        <w:ind w:left="284"/>
        <w:jc w:val="both"/>
      </w:pPr>
      <w:r w:rsidRPr="00AC7989">
        <w:rPr>
          <w:b/>
        </w:rPr>
        <w:t>A.</w:t>
      </w:r>
      <w:r w:rsidRPr="00AC7989">
        <w:t xml:space="preserve"> Thể hiện đây là một tổ chức quốc tế có vai trò quan trọng trong việc duy trì trật tự hòa bình an ninh thế giới sau chiến tranh</w:t>
      </w:r>
      <w:r w:rsidR="00D420A2" w:rsidRPr="00AC7989">
        <w:t>.</w:t>
      </w:r>
    </w:p>
    <w:p w:rsidR="006A2D84" w:rsidRPr="00AC7989" w:rsidRDefault="00FF77EE" w:rsidP="00AC7989">
      <w:pPr>
        <w:pStyle w:val="Compact"/>
        <w:spacing w:line="360" w:lineRule="auto"/>
        <w:ind w:left="284"/>
        <w:jc w:val="both"/>
      </w:pPr>
      <w:r w:rsidRPr="00AC7989">
        <w:rPr>
          <w:b/>
          <w:u w:val="single"/>
        </w:rPr>
        <w:t>B.</w:t>
      </w:r>
      <w:r w:rsidRPr="00AC7989">
        <w:t xml:space="preserve"> Góp phần làm hạn chế sự thao túng củ</w:t>
      </w:r>
      <w:r w:rsidR="00621DCA" w:rsidRPr="00AC7989">
        <w:t>a chế độ tư bản</w:t>
      </w:r>
      <w:r w:rsidRPr="00AC7989">
        <w:t xml:space="preserve"> đối với tổ chứ</w:t>
      </w:r>
      <w:r w:rsidR="00621DCA" w:rsidRPr="00AC7989">
        <w:t>c Liên hợp q</w:t>
      </w:r>
      <w:r w:rsidRPr="00AC7989">
        <w:t>uốc</w:t>
      </w:r>
      <w:r w:rsidR="00D420A2" w:rsidRPr="00AC7989">
        <w:t>.</w:t>
      </w:r>
    </w:p>
    <w:p w:rsidR="006A2D84" w:rsidRPr="00AC7989" w:rsidRDefault="00FF77EE" w:rsidP="00AC7989">
      <w:pPr>
        <w:pStyle w:val="Compact"/>
        <w:spacing w:line="360" w:lineRule="auto"/>
        <w:ind w:left="284"/>
        <w:jc w:val="both"/>
      </w:pPr>
      <w:r w:rsidRPr="00AC7989">
        <w:rPr>
          <w:b/>
        </w:rPr>
        <w:t>C.</w:t>
      </w:r>
      <w:r w:rsidRPr="00AC7989">
        <w:t xml:space="preserve"> Khẳng định đây là một tổ chức quốc tế quan trọng nhất trong đời sống chính trị quốc tế sau chiến tranh</w:t>
      </w:r>
      <w:r w:rsidR="00D420A2" w:rsidRPr="00AC7989">
        <w:t>.</w:t>
      </w:r>
    </w:p>
    <w:p w:rsidR="006A2D84" w:rsidRPr="00AC7989" w:rsidRDefault="00FF77EE" w:rsidP="00AC7989">
      <w:pPr>
        <w:pStyle w:val="Compact"/>
        <w:spacing w:line="360" w:lineRule="auto"/>
        <w:ind w:left="284"/>
        <w:jc w:val="both"/>
      </w:pPr>
      <w:r w:rsidRPr="00AC7989">
        <w:rPr>
          <w:b/>
        </w:rPr>
        <w:t>D.</w:t>
      </w:r>
      <w:r w:rsidRPr="00AC7989">
        <w:t xml:space="preserve"> Khẳng định vai trò tối cao của năm nước lớn trong tổ chứ</w:t>
      </w:r>
      <w:r w:rsidR="00621DCA" w:rsidRPr="00AC7989">
        <w:t>c Liên hợ</w:t>
      </w:r>
      <w:r w:rsidRPr="00AC7989">
        <w:t>p quốc</w:t>
      </w:r>
      <w:r w:rsidR="00D420A2" w:rsidRPr="00AC7989">
        <w:t>.</w:t>
      </w:r>
    </w:p>
    <w:bookmarkEnd w:id="1"/>
    <w:bookmarkEnd w:id="2"/>
    <w:bookmarkEnd w:id="17"/>
    <w:p w:rsidR="00FF77EE" w:rsidRPr="00AC7989" w:rsidRDefault="00FF77EE" w:rsidP="00AC7989">
      <w:pPr>
        <w:spacing w:line="360" w:lineRule="auto"/>
        <w:jc w:val="both"/>
      </w:pPr>
    </w:p>
    <w:sectPr w:rsidR="00FF77EE" w:rsidRPr="00AC7989" w:rsidSect="00AC7989">
      <w:type w:val="continuous"/>
      <w:pgSz w:w="11907" w:h="16839" w:code="9"/>
      <w:pgMar w:top="851" w:right="851" w:bottom="851"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5EB" w:rsidRDefault="00D615EB">
      <w:pPr>
        <w:spacing w:after="0"/>
      </w:pPr>
      <w:r>
        <w:separator/>
      </w:r>
    </w:p>
  </w:endnote>
  <w:endnote w:type="continuationSeparator" w:id="0">
    <w:p w:rsidR="00D615EB" w:rsidRDefault="00D61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B46173" w:rsidRPr="00A22361" w:rsidTr="00F1406A">
      <w:tc>
        <w:tcPr>
          <w:tcW w:w="1413" w:type="dxa"/>
          <w:hideMark/>
        </w:tcPr>
        <w:p w:rsidR="00B46173" w:rsidRPr="00A22361" w:rsidRDefault="00B46173" w:rsidP="00B46173">
          <w:pPr>
            <w:tabs>
              <w:tab w:val="left" w:pos="720"/>
            </w:tabs>
            <w:spacing w:before="40" w:after="120"/>
            <w:jc w:val="both"/>
            <w:rPr>
              <w:rFonts w:eastAsia="Calibri"/>
              <w:sz w:val="26"/>
            </w:rPr>
          </w:pPr>
          <w:r w:rsidRPr="00A22361">
            <w:rPr>
              <w:rFonts w:eastAsia="Calibri"/>
              <w:noProof/>
              <w:sz w:val="26"/>
            </w:rPr>
            <w:drawing>
              <wp:inline distT="0" distB="0" distL="0" distR="0" wp14:anchorId="45E41265" wp14:editId="59A27BBD">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B46173" w:rsidRPr="00A22361" w:rsidRDefault="00B46173" w:rsidP="00B46173">
          <w:pPr>
            <w:tabs>
              <w:tab w:val="left" w:pos="720"/>
            </w:tabs>
            <w:spacing w:before="40" w:after="120"/>
            <w:jc w:val="both"/>
            <w:rPr>
              <w:rFonts w:eastAsia="Calibri"/>
              <w:sz w:val="24"/>
              <w:szCs w:val="24"/>
            </w:rPr>
          </w:pPr>
          <w:r w:rsidRPr="00A22361">
            <w:rPr>
              <w:rFonts w:eastAsia="Calibri"/>
              <w:sz w:val="24"/>
              <w:szCs w:val="24"/>
            </w:rPr>
            <w:t>Thuvienhoclieu.vn</w:t>
          </w:r>
        </w:p>
      </w:tc>
      <w:tc>
        <w:tcPr>
          <w:tcW w:w="1839" w:type="dxa"/>
          <w:hideMark/>
        </w:tcPr>
        <w:p w:rsidR="00B46173" w:rsidRPr="00A22361" w:rsidRDefault="00B46173" w:rsidP="00B46173">
          <w:pPr>
            <w:tabs>
              <w:tab w:val="left" w:pos="720"/>
            </w:tabs>
            <w:spacing w:before="40" w:after="120"/>
            <w:jc w:val="right"/>
            <w:rPr>
              <w:rFonts w:eastAsia="Calibri"/>
              <w:sz w:val="24"/>
              <w:szCs w:val="24"/>
            </w:rPr>
          </w:pPr>
          <w:r w:rsidRPr="00A22361">
            <w:rPr>
              <w:rFonts w:eastAsia="Calibri"/>
              <w:sz w:val="24"/>
              <w:szCs w:val="24"/>
            </w:rPr>
            <w:t xml:space="preserve">Trang </w:t>
          </w:r>
          <w:r w:rsidRPr="00A22361">
            <w:rPr>
              <w:rFonts w:eastAsia="Calibri"/>
              <w:b/>
              <w:bCs/>
            </w:rPr>
            <w:fldChar w:fldCharType="begin"/>
          </w:r>
          <w:r w:rsidRPr="00A22361">
            <w:rPr>
              <w:rFonts w:eastAsia="Calibri"/>
              <w:b/>
              <w:bCs/>
              <w:sz w:val="24"/>
              <w:szCs w:val="24"/>
            </w:rPr>
            <w:instrText xml:space="preserve"> PAGE  \* Arabic  \* MERGEFORMAT </w:instrText>
          </w:r>
          <w:r w:rsidRPr="00A22361">
            <w:rPr>
              <w:rFonts w:eastAsia="Calibri"/>
              <w:b/>
              <w:bCs/>
            </w:rPr>
            <w:fldChar w:fldCharType="separate"/>
          </w:r>
          <w:r w:rsidR="00050474">
            <w:rPr>
              <w:rFonts w:eastAsia="Calibri"/>
              <w:b/>
              <w:bCs/>
              <w:noProof/>
              <w:sz w:val="24"/>
              <w:szCs w:val="24"/>
            </w:rPr>
            <w:t>3</w:t>
          </w:r>
          <w:r w:rsidRPr="00A22361">
            <w:rPr>
              <w:rFonts w:eastAsia="Calibri"/>
              <w:b/>
              <w:bCs/>
            </w:rPr>
            <w:fldChar w:fldCharType="end"/>
          </w:r>
          <w:r w:rsidRPr="00A22361">
            <w:rPr>
              <w:rFonts w:eastAsia="Calibri"/>
              <w:sz w:val="24"/>
              <w:szCs w:val="24"/>
            </w:rPr>
            <w:t xml:space="preserve"> / </w:t>
          </w:r>
          <w:r w:rsidRPr="00A22361">
            <w:rPr>
              <w:rFonts w:eastAsia="Calibri"/>
              <w:b/>
              <w:bCs/>
            </w:rPr>
            <w:fldChar w:fldCharType="begin"/>
          </w:r>
          <w:r w:rsidRPr="00A22361">
            <w:rPr>
              <w:rFonts w:eastAsia="Calibri"/>
              <w:b/>
              <w:bCs/>
              <w:sz w:val="24"/>
              <w:szCs w:val="24"/>
            </w:rPr>
            <w:instrText xml:space="preserve"> NUMPAGES  \* Arabic  \* MERGEFORMAT </w:instrText>
          </w:r>
          <w:r w:rsidRPr="00A22361">
            <w:rPr>
              <w:rFonts w:eastAsia="Calibri"/>
              <w:b/>
              <w:bCs/>
            </w:rPr>
            <w:fldChar w:fldCharType="separate"/>
          </w:r>
          <w:r w:rsidR="00050474">
            <w:rPr>
              <w:rFonts w:eastAsia="Calibri"/>
              <w:b/>
              <w:bCs/>
              <w:noProof/>
              <w:sz w:val="24"/>
              <w:szCs w:val="24"/>
            </w:rPr>
            <w:t>3</w:t>
          </w:r>
          <w:r w:rsidRPr="00A22361">
            <w:rPr>
              <w:rFonts w:eastAsia="Calibri"/>
              <w:b/>
              <w:bCs/>
            </w:rPr>
            <w:fldChar w:fldCharType="end"/>
          </w:r>
        </w:p>
      </w:tc>
    </w:tr>
  </w:tbl>
  <w:p w:rsidR="00AC7989" w:rsidRDefault="00AC7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5EB" w:rsidRDefault="00D615EB">
      <w:r>
        <w:separator/>
      </w:r>
    </w:p>
  </w:footnote>
  <w:footnote w:type="continuationSeparator" w:id="0">
    <w:p w:rsidR="00D615EB" w:rsidRDefault="00D61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FE6EAA2"/>
    <w:lvl w:ilvl="0">
      <w:start w:val="1"/>
      <w:numFmt w:val="decimal"/>
      <w:lvlText w:val="%1."/>
      <w:lvlJc w:val="left"/>
      <w:pPr>
        <w:tabs>
          <w:tab w:val="num" w:pos="1800"/>
        </w:tabs>
        <w:ind w:left="1800" w:hanging="360"/>
      </w:pPr>
    </w:lvl>
  </w:abstractNum>
  <w:abstractNum w:abstractNumId="1">
    <w:nsid w:val="FFFFFF7D"/>
    <w:multiLevelType w:val="singleLevel"/>
    <w:tmpl w:val="F828BDEC"/>
    <w:lvl w:ilvl="0">
      <w:start w:val="1"/>
      <w:numFmt w:val="decimal"/>
      <w:lvlText w:val="%1."/>
      <w:lvlJc w:val="left"/>
      <w:pPr>
        <w:tabs>
          <w:tab w:val="num" w:pos="1440"/>
        </w:tabs>
        <w:ind w:left="1440" w:hanging="360"/>
      </w:pPr>
    </w:lvl>
  </w:abstractNum>
  <w:abstractNum w:abstractNumId="2">
    <w:nsid w:val="FFFFFF7E"/>
    <w:multiLevelType w:val="singleLevel"/>
    <w:tmpl w:val="D93C5B08"/>
    <w:lvl w:ilvl="0">
      <w:start w:val="1"/>
      <w:numFmt w:val="decimal"/>
      <w:lvlText w:val="%1."/>
      <w:lvlJc w:val="left"/>
      <w:pPr>
        <w:tabs>
          <w:tab w:val="num" w:pos="1080"/>
        </w:tabs>
        <w:ind w:left="1080" w:hanging="360"/>
      </w:pPr>
    </w:lvl>
  </w:abstractNum>
  <w:abstractNum w:abstractNumId="3">
    <w:nsid w:val="FFFFFF7F"/>
    <w:multiLevelType w:val="singleLevel"/>
    <w:tmpl w:val="980C7624"/>
    <w:lvl w:ilvl="0">
      <w:start w:val="1"/>
      <w:numFmt w:val="decimal"/>
      <w:lvlText w:val="%1."/>
      <w:lvlJc w:val="left"/>
      <w:pPr>
        <w:tabs>
          <w:tab w:val="num" w:pos="720"/>
        </w:tabs>
        <w:ind w:left="720" w:hanging="360"/>
      </w:pPr>
    </w:lvl>
  </w:abstractNum>
  <w:abstractNum w:abstractNumId="4">
    <w:nsid w:val="FFFFFF80"/>
    <w:multiLevelType w:val="singleLevel"/>
    <w:tmpl w:val="12AE19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85C1D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B72BE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AC3C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1D01406"/>
    <w:lvl w:ilvl="0">
      <w:start w:val="1"/>
      <w:numFmt w:val="decimal"/>
      <w:lvlText w:val="%1."/>
      <w:lvlJc w:val="left"/>
      <w:pPr>
        <w:tabs>
          <w:tab w:val="num" w:pos="360"/>
        </w:tabs>
        <w:ind w:left="360" w:hanging="360"/>
      </w:pPr>
    </w:lvl>
  </w:abstractNum>
  <w:abstractNum w:abstractNumId="9">
    <w:nsid w:val="FFFFFF89"/>
    <w:multiLevelType w:val="singleLevel"/>
    <w:tmpl w:val="0E74FDE0"/>
    <w:lvl w:ilvl="0">
      <w:start w:val="1"/>
      <w:numFmt w:val="bullet"/>
      <w:lvlText w:val=""/>
      <w:lvlJc w:val="left"/>
      <w:pPr>
        <w:tabs>
          <w:tab w:val="num" w:pos="360"/>
        </w:tabs>
        <w:ind w:left="360" w:hanging="360"/>
      </w:pPr>
      <w:rPr>
        <w:rFonts w:ascii="Symbol" w:hAnsi="Symbol" w:hint="default"/>
      </w:rPr>
    </w:lvl>
  </w:abstractNum>
  <w:abstractNum w:abstractNumId="10">
    <w:nsid w:val="170CD2DE"/>
    <w:multiLevelType w:val="multilevel"/>
    <w:tmpl w:val="6AB638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C1AE401"/>
    <w:multiLevelType w:val="multilevel"/>
    <w:tmpl w:val="981AA05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20F0E"/>
    <w:rsid w:val="00050474"/>
    <w:rsid w:val="000C513A"/>
    <w:rsid w:val="001A5BE9"/>
    <w:rsid w:val="00222924"/>
    <w:rsid w:val="002868D4"/>
    <w:rsid w:val="002C5657"/>
    <w:rsid w:val="00401C83"/>
    <w:rsid w:val="00405F0B"/>
    <w:rsid w:val="004A43AA"/>
    <w:rsid w:val="004D149E"/>
    <w:rsid w:val="004E29B3"/>
    <w:rsid w:val="00590D07"/>
    <w:rsid w:val="00595871"/>
    <w:rsid w:val="005A0395"/>
    <w:rsid w:val="005E69FE"/>
    <w:rsid w:val="00621DCA"/>
    <w:rsid w:val="006244DF"/>
    <w:rsid w:val="00624C67"/>
    <w:rsid w:val="006A2D84"/>
    <w:rsid w:val="00784D58"/>
    <w:rsid w:val="007961B6"/>
    <w:rsid w:val="007C37D9"/>
    <w:rsid w:val="008D6863"/>
    <w:rsid w:val="00947A29"/>
    <w:rsid w:val="009D764F"/>
    <w:rsid w:val="00A8660C"/>
    <w:rsid w:val="00AC7989"/>
    <w:rsid w:val="00B46173"/>
    <w:rsid w:val="00B86B75"/>
    <w:rsid w:val="00BC48D5"/>
    <w:rsid w:val="00C36279"/>
    <w:rsid w:val="00CB201D"/>
    <w:rsid w:val="00D148B8"/>
    <w:rsid w:val="00D420A2"/>
    <w:rsid w:val="00D615EB"/>
    <w:rsid w:val="00E1035B"/>
    <w:rsid w:val="00E315A3"/>
    <w:rsid w:val="00F4650B"/>
    <w:rsid w:val="00FC1A25"/>
    <w:rsid w:val="00FF1D3E"/>
    <w:rsid w:val="00FF77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A3042-E4D3-4CFA-AD5A-E4DBC869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C03"/>
    <w:pPr>
      <w:spacing w:after="60"/>
    </w:pPr>
    <w:rPr>
      <w:rFonts w:ascii="Times New Roman" w:hAnsi="Times New Roman"/>
    </w:rPr>
  </w:style>
  <w:style w:type="paragraph" w:styleId="Heading1">
    <w:name w:val="heading 1"/>
    <w:basedOn w:val="Normal"/>
    <w:next w:val="BodyText"/>
    <w:uiPriority w:val="9"/>
    <w:qFormat/>
    <w:rsid w:val="00D272F1"/>
    <w:pPr>
      <w:keepNext/>
      <w:keepLines/>
      <w:spacing w:before="480" w:after="0"/>
      <w:outlineLvl w:val="0"/>
    </w:pPr>
    <w:rPr>
      <w:rFonts w:eastAsiaTheme="majorEastAsia" w:cstheme="majorBidi"/>
      <w:b/>
      <w:bCs/>
      <w:color w:val="4F81BD" w:themeColor="accent1"/>
      <w:sz w:val="32"/>
      <w:szCs w:val="32"/>
    </w:rPr>
  </w:style>
  <w:style w:type="paragraph" w:styleId="Heading2">
    <w:name w:val="heading 2"/>
    <w:basedOn w:val="Normal"/>
    <w:next w:val="BodyText"/>
    <w:uiPriority w:val="9"/>
    <w:unhideWhenUsed/>
    <w:qFormat/>
    <w:rsid w:val="00D272F1"/>
    <w:pPr>
      <w:keepNext/>
      <w:keepLines/>
      <w:spacing w:before="200" w:after="0"/>
      <w:outlineLvl w:val="1"/>
    </w:pPr>
    <w:rPr>
      <w:rFonts w:eastAsiaTheme="majorEastAsia" w:cstheme="majorBidi"/>
      <w:b/>
      <w:bCs/>
      <w:color w:val="4F81BD" w:themeColor="accent1"/>
      <w:sz w:val="28"/>
      <w:szCs w:val="28"/>
    </w:rPr>
  </w:style>
  <w:style w:type="paragraph" w:styleId="Heading3">
    <w:name w:val="heading 3"/>
    <w:basedOn w:val="Normal"/>
    <w:next w:val="BodyText"/>
    <w:uiPriority w:val="9"/>
    <w:unhideWhenUsed/>
    <w:qFormat/>
    <w:rsid w:val="00D272F1"/>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BodyText"/>
    <w:uiPriority w:val="9"/>
    <w:unhideWhenUsed/>
    <w:qFormat/>
    <w:rsid w:val="00D272F1"/>
    <w:pPr>
      <w:keepNext/>
      <w:keepLines/>
      <w:spacing w:before="200" w:after="0"/>
      <w:outlineLvl w:val="3"/>
    </w:pPr>
    <w:rPr>
      <w:rFonts w:eastAsiaTheme="majorEastAsia" w:cstheme="majorBidi"/>
      <w:bCs/>
      <w:i/>
      <w:color w:val="4F81BD" w:themeColor="accent1"/>
    </w:rPr>
  </w:style>
  <w:style w:type="paragraph" w:styleId="Heading5">
    <w:name w:val="heading 5"/>
    <w:basedOn w:val="Normal"/>
    <w:next w:val="BodyText"/>
    <w:uiPriority w:val="9"/>
    <w:unhideWhenUsed/>
    <w:qFormat/>
    <w:rsid w:val="00D272F1"/>
    <w:pPr>
      <w:keepNext/>
      <w:keepLines/>
      <w:spacing w:before="200" w:after="0"/>
      <w:outlineLvl w:val="4"/>
    </w:pPr>
    <w:rPr>
      <w:rFonts w:eastAsiaTheme="majorEastAsia" w:cstheme="majorBidi"/>
      <w:iCs/>
      <w:color w:val="4F81BD" w:themeColor="accent1"/>
    </w:rPr>
  </w:style>
  <w:style w:type="paragraph" w:styleId="Heading6">
    <w:name w:val="heading 6"/>
    <w:basedOn w:val="Normal"/>
    <w:next w:val="BodyText"/>
    <w:uiPriority w:val="9"/>
    <w:unhideWhenUsed/>
    <w:qFormat/>
    <w:rsid w:val="00D272F1"/>
    <w:pPr>
      <w:keepNext/>
      <w:keepLines/>
      <w:spacing w:before="200" w:after="0"/>
      <w:outlineLvl w:val="5"/>
    </w:pPr>
    <w:rPr>
      <w:rFonts w:eastAsiaTheme="majorEastAsia" w:cstheme="majorBidi"/>
      <w:color w:val="4F81BD" w:themeColor="accent1"/>
    </w:rPr>
  </w:style>
  <w:style w:type="paragraph" w:styleId="Heading7">
    <w:name w:val="heading 7"/>
    <w:basedOn w:val="Normal"/>
    <w:next w:val="BodyText"/>
    <w:uiPriority w:val="9"/>
    <w:unhideWhenUsed/>
    <w:qFormat/>
    <w:rsid w:val="00D272F1"/>
    <w:pPr>
      <w:keepNext/>
      <w:keepLines/>
      <w:spacing w:before="200" w:after="0"/>
      <w:outlineLvl w:val="6"/>
    </w:pPr>
    <w:rPr>
      <w:rFonts w:eastAsiaTheme="majorEastAsia" w:cstheme="majorBidi"/>
      <w:color w:val="4F81BD" w:themeColor="accent1"/>
    </w:rPr>
  </w:style>
  <w:style w:type="paragraph" w:styleId="Heading8">
    <w:name w:val="heading 8"/>
    <w:basedOn w:val="Normal"/>
    <w:next w:val="BodyText"/>
    <w:uiPriority w:val="9"/>
    <w:unhideWhenUsed/>
    <w:qFormat/>
    <w:rsid w:val="00D272F1"/>
    <w:pPr>
      <w:keepNext/>
      <w:keepLines/>
      <w:spacing w:before="200" w:after="0"/>
      <w:outlineLvl w:val="7"/>
    </w:pPr>
    <w:rPr>
      <w:rFonts w:eastAsiaTheme="majorEastAsia" w:cstheme="majorBidi"/>
      <w:color w:val="4F81BD" w:themeColor="accent1"/>
    </w:rPr>
  </w:style>
  <w:style w:type="paragraph" w:styleId="Heading9">
    <w:name w:val="heading 9"/>
    <w:basedOn w:val="Normal"/>
    <w:next w:val="BodyText"/>
    <w:uiPriority w:val="9"/>
    <w:unhideWhenUsed/>
    <w:qFormat/>
    <w:rsid w:val="00D272F1"/>
    <w:pPr>
      <w:keepNext/>
      <w:keepLines/>
      <w:spacing w:before="200" w:after="0"/>
      <w:outlineLvl w:val="8"/>
    </w:pPr>
    <w:rPr>
      <w:rFonts w:eastAsiaTheme="majorEastAsia"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7C03"/>
    <w:pPr>
      <w:spacing w:before="75" w:after="75"/>
    </w:pPr>
  </w:style>
  <w:style w:type="paragraph" w:customStyle="1" w:styleId="FirstParagraph">
    <w:name w:val="First Paragraph"/>
    <w:basedOn w:val="BodyText"/>
    <w:next w:val="BodyText"/>
    <w:qFormat/>
    <w:rsid w:val="00E02E5B"/>
  </w:style>
  <w:style w:type="paragraph" w:customStyle="1" w:styleId="Compact">
    <w:name w:val="Compact"/>
    <w:basedOn w:val="BodyText"/>
    <w:qFormat/>
    <w:rsid w:val="00570BB0"/>
    <w:pPr>
      <w:spacing w:before="0" w:after="0"/>
    </w:pPr>
  </w:style>
  <w:style w:type="paragraph" w:styleId="Title">
    <w:name w:val="Title"/>
    <w:basedOn w:val="Normal"/>
    <w:next w:val="BodyText"/>
    <w:qFormat/>
    <w:rsid w:val="00D272F1"/>
    <w:pPr>
      <w:keepNext/>
      <w:keepLines/>
      <w:spacing w:before="480" w:after="240"/>
      <w:jc w:val="center"/>
    </w:pPr>
    <w:rPr>
      <w:rFonts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D272F1"/>
    <w:pPr>
      <w:keepNext/>
      <w:keepLines/>
      <w:jc w:val="center"/>
    </w:pPr>
    <w:rPr>
      <w:rFonts w:ascii="Times New Roman" w:hAnsi="Times New Roman"/>
    </w:rPr>
  </w:style>
  <w:style w:type="paragraph" w:styleId="Date">
    <w:name w:val="Date"/>
    <w:next w:val="BodyText"/>
    <w:qFormat/>
    <w:rsid w:val="00D272F1"/>
    <w:pPr>
      <w:keepNext/>
      <w:keepLines/>
      <w:jc w:val="center"/>
    </w:pPr>
    <w:rPr>
      <w:rFonts w:ascii="Times New Roman" w:hAnsi="Times New Roman"/>
    </w:rPr>
  </w:style>
  <w:style w:type="paragraph" w:customStyle="1" w:styleId="Abstract">
    <w:name w:val="Abstract"/>
    <w:basedOn w:val="Normal"/>
    <w:next w:val="BodyText"/>
    <w:qFormat/>
    <w:rsid w:val="00D272F1"/>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7133DF"/>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7133DF"/>
    <w:pPr>
      <w:spacing w:before="240" w:line="259" w:lineRule="auto"/>
      <w:outlineLvl w:val="9"/>
    </w:pPr>
    <w:rPr>
      <w:b w:val="0"/>
      <w:bCs w:val="0"/>
      <w:color w:val="365F91" w:themeColor="accent1" w:themeShade="BF"/>
    </w:rPr>
  </w:style>
  <w:style w:type="paragraph" w:styleId="TableofFigures">
    <w:name w:val="table of figures"/>
    <w:basedOn w:val="Normal"/>
    <w:next w:val="Normal"/>
    <w:rsid w:val="007133DF"/>
    <w:pPr>
      <w:spacing w:after="0"/>
    </w:pPr>
  </w:style>
  <w:style w:type="character" w:customStyle="1" w:styleId="BodyTextChar">
    <w:name w:val="Body Text Char"/>
    <w:basedOn w:val="DefaultParagraphFont"/>
    <w:link w:val="BodyText"/>
    <w:rsid w:val="00CD7C03"/>
    <w:rPr>
      <w:rFonts w:ascii="Times New Roman" w:hAnsi="Times New Roman"/>
    </w:rPr>
  </w:style>
  <w:style w:type="paragraph" w:styleId="BalloonText">
    <w:name w:val="Balloon Text"/>
    <w:basedOn w:val="Normal"/>
    <w:link w:val="BalloonTextChar"/>
    <w:rsid w:val="007133DF"/>
    <w:pPr>
      <w:spacing w:after="0"/>
    </w:pPr>
    <w:rPr>
      <w:rFonts w:ascii="Tahoma" w:hAnsi="Tahoma" w:cs="Tahoma"/>
      <w:sz w:val="16"/>
      <w:szCs w:val="16"/>
    </w:rPr>
  </w:style>
  <w:style w:type="character" w:customStyle="1" w:styleId="BalloonTextChar">
    <w:name w:val="Balloon Text Char"/>
    <w:basedOn w:val="DefaultParagraphFont"/>
    <w:link w:val="BalloonText"/>
    <w:rsid w:val="007133DF"/>
    <w:rPr>
      <w:rFonts w:ascii="Tahoma" w:hAnsi="Tahoma" w:cs="Tahoma"/>
      <w:sz w:val="16"/>
      <w:szCs w:val="16"/>
    </w:rPr>
  </w:style>
  <w:style w:type="paragraph" w:styleId="TableofAuthorities">
    <w:name w:val="table of authorities"/>
    <w:basedOn w:val="Normal"/>
    <w:next w:val="Normal"/>
    <w:rsid w:val="007133DF"/>
    <w:pPr>
      <w:spacing w:after="0"/>
      <w:ind w:left="240" w:hanging="240"/>
    </w:pPr>
  </w:style>
  <w:style w:type="character" w:styleId="SubtleReference">
    <w:name w:val="Subtle Reference"/>
    <w:basedOn w:val="DefaultParagraphFont"/>
    <w:rsid w:val="007133DF"/>
    <w:rPr>
      <w:smallCaps/>
      <w:color w:val="C0504D" w:themeColor="accent2"/>
      <w:u w:val="single"/>
    </w:rPr>
  </w:style>
  <w:style w:type="character" w:styleId="SubtleEmphasis">
    <w:name w:val="Subtle Emphasis"/>
    <w:basedOn w:val="DefaultParagraphFont"/>
    <w:rsid w:val="007133DF"/>
    <w:rPr>
      <w:i/>
      <w:iCs/>
      <w:color w:val="808080" w:themeColor="text1" w:themeTint="7F"/>
    </w:rPr>
  </w:style>
  <w:style w:type="paragraph" w:styleId="PlainText">
    <w:name w:val="Plain Text"/>
    <w:basedOn w:val="Normal"/>
    <w:link w:val="PlainTextChar"/>
    <w:rsid w:val="007133DF"/>
    <w:pPr>
      <w:spacing w:after="0"/>
    </w:pPr>
    <w:rPr>
      <w:rFonts w:ascii="Consolas" w:hAnsi="Consolas"/>
      <w:sz w:val="21"/>
      <w:szCs w:val="21"/>
    </w:rPr>
  </w:style>
  <w:style w:type="character" w:customStyle="1" w:styleId="PlainTextChar">
    <w:name w:val="Plain Text Char"/>
    <w:basedOn w:val="DefaultParagraphFont"/>
    <w:link w:val="PlainText"/>
    <w:rsid w:val="007133DF"/>
    <w:rPr>
      <w:rFonts w:ascii="Consolas" w:hAnsi="Consolas"/>
      <w:sz w:val="21"/>
      <w:szCs w:val="21"/>
    </w:rPr>
  </w:style>
  <w:style w:type="paragraph" w:styleId="Quote">
    <w:name w:val="Quote"/>
    <w:basedOn w:val="Normal"/>
    <w:next w:val="Normal"/>
    <w:link w:val="QuoteChar"/>
    <w:rsid w:val="007133DF"/>
    <w:rPr>
      <w:i/>
      <w:iCs/>
      <w:color w:val="000000" w:themeColor="text1"/>
    </w:rPr>
  </w:style>
  <w:style w:type="character" w:customStyle="1" w:styleId="QuoteChar">
    <w:name w:val="Quote Char"/>
    <w:basedOn w:val="DefaultParagraphFont"/>
    <w:link w:val="Quote"/>
    <w:rsid w:val="007133DF"/>
    <w:rPr>
      <w:i/>
      <w:iCs/>
      <w:color w:val="000000" w:themeColor="text1"/>
    </w:rPr>
  </w:style>
  <w:style w:type="paragraph" w:styleId="Salutation">
    <w:name w:val="Salutation"/>
    <w:basedOn w:val="Normal"/>
    <w:next w:val="Normal"/>
    <w:link w:val="SalutationChar"/>
    <w:rsid w:val="007133DF"/>
  </w:style>
  <w:style w:type="character" w:customStyle="1" w:styleId="SalutationChar">
    <w:name w:val="Salutation Char"/>
    <w:basedOn w:val="DefaultParagraphFont"/>
    <w:link w:val="Salutation"/>
    <w:rsid w:val="007133DF"/>
  </w:style>
  <w:style w:type="paragraph" w:styleId="Signature">
    <w:name w:val="Signature"/>
    <w:basedOn w:val="Normal"/>
    <w:link w:val="SignatureChar"/>
    <w:rsid w:val="007133DF"/>
    <w:pPr>
      <w:spacing w:after="0"/>
      <w:ind w:left="4320"/>
    </w:pPr>
  </w:style>
  <w:style w:type="character" w:customStyle="1" w:styleId="SignatureChar">
    <w:name w:val="Signature Char"/>
    <w:basedOn w:val="DefaultParagraphFont"/>
    <w:link w:val="Signature"/>
    <w:rsid w:val="007133DF"/>
  </w:style>
  <w:style w:type="character" w:styleId="Strong">
    <w:name w:val="Strong"/>
    <w:basedOn w:val="DefaultParagraphFont"/>
    <w:uiPriority w:val="22"/>
    <w:qFormat/>
    <w:rsid w:val="007133DF"/>
    <w:rPr>
      <w:b/>
      <w:bCs/>
    </w:rPr>
  </w:style>
  <w:style w:type="paragraph" w:styleId="ListParagraph">
    <w:name w:val="List Paragraph"/>
    <w:basedOn w:val="Normal"/>
    <w:uiPriority w:val="34"/>
    <w:qFormat/>
    <w:rsid w:val="007133DF"/>
    <w:pPr>
      <w:ind w:left="720"/>
      <w:contextualSpacing/>
    </w:pPr>
  </w:style>
  <w:style w:type="paragraph" w:styleId="NoSpacing">
    <w:name w:val="No Spacing"/>
    <w:rsid w:val="007133DF"/>
    <w:pPr>
      <w:spacing w:after="0"/>
    </w:pPr>
  </w:style>
  <w:style w:type="character" w:styleId="HTMLVariable">
    <w:name w:val="HTML Variable"/>
    <w:basedOn w:val="DefaultParagraphFont"/>
    <w:rsid w:val="007133DF"/>
    <w:rPr>
      <w:i/>
      <w:iCs/>
    </w:rPr>
  </w:style>
  <w:style w:type="paragraph" w:styleId="Footer">
    <w:name w:val="footer"/>
    <w:basedOn w:val="Normal"/>
    <w:link w:val="FooterChar"/>
    <w:uiPriority w:val="99"/>
    <w:rsid w:val="007133DF"/>
    <w:pPr>
      <w:tabs>
        <w:tab w:val="center" w:pos="4680"/>
        <w:tab w:val="right" w:pos="9360"/>
      </w:tabs>
      <w:spacing w:after="0"/>
    </w:pPr>
  </w:style>
  <w:style w:type="character" w:customStyle="1" w:styleId="FooterChar">
    <w:name w:val="Footer Char"/>
    <w:basedOn w:val="DefaultParagraphFont"/>
    <w:link w:val="Footer"/>
    <w:uiPriority w:val="99"/>
    <w:rsid w:val="007133DF"/>
    <w:rPr>
      <w:rFonts w:ascii="Times New Roman" w:hAnsi="Times New Roman"/>
    </w:rPr>
  </w:style>
  <w:style w:type="paragraph" w:styleId="DocumentMap">
    <w:name w:val="Document Map"/>
    <w:basedOn w:val="Normal"/>
    <w:link w:val="DocumentMapChar"/>
    <w:rsid w:val="007133DF"/>
    <w:pPr>
      <w:spacing w:after="0"/>
    </w:pPr>
    <w:rPr>
      <w:rFonts w:ascii="Tahoma" w:hAnsi="Tahoma" w:cs="Tahoma"/>
      <w:sz w:val="16"/>
      <w:szCs w:val="16"/>
    </w:rPr>
  </w:style>
  <w:style w:type="character" w:customStyle="1" w:styleId="DocumentMapChar">
    <w:name w:val="Document Map Char"/>
    <w:basedOn w:val="DefaultParagraphFont"/>
    <w:link w:val="DocumentMap"/>
    <w:rsid w:val="007133DF"/>
    <w:rPr>
      <w:rFonts w:ascii="Tahoma" w:hAnsi="Tahoma" w:cs="Tahoma"/>
      <w:sz w:val="16"/>
      <w:szCs w:val="16"/>
    </w:rPr>
  </w:style>
  <w:style w:type="character" w:styleId="BookTitle">
    <w:name w:val="Book Title"/>
    <w:basedOn w:val="DefaultParagraphFont"/>
    <w:rsid w:val="007133DF"/>
    <w:rPr>
      <w:b/>
      <w:bCs/>
      <w:smallCaps/>
      <w:spacing w:val="5"/>
    </w:rPr>
  </w:style>
  <w:style w:type="paragraph" w:styleId="Header">
    <w:name w:val="header"/>
    <w:basedOn w:val="Normal"/>
    <w:link w:val="HeaderChar"/>
    <w:rsid w:val="00100B09"/>
    <w:pPr>
      <w:tabs>
        <w:tab w:val="center" w:pos="4680"/>
        <w:tab w:val="right" w:pos="9360"/>
      </w:tabs>
      <w:spacing w:after="0"/>
    </w:pPr>
  </w:style>
  <w:style w:type="character" w:customStyle="1" w:styleId="HeaderChar">
    <w:name w:val="Header Char"/>
    <w:basedOn w:val="DefaultParagraphFont"/>
    <w:link w:val="Header"/>
    <w:rsid w:val="00100B09"/>
    <w:rPr>
      <w:rFonts w:ascii="Times New Roman" w:hAnsi="Times New Roman"/>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59"/>
    <w:rsid w:val="00AC7989"/>
    <w:pPr>
      <w:spacing w:after="0"/>
    </w:pPr>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44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Admin</cp:lastModifiedBy>
  <cp:revision>6</cp:revision>
  <dcterms:created xsi:type="dcterms:W3CDTF">2020-05-19T03:03:00Z</dcterms:created>
  <dcterms:modified xsi:type="dcterms:W3CDTF">2020-05-20T09:06:00Z</dcterms:modified>
</cp:coreProperties>
</file>